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BCA5E" w14:textId="77777777" w:rsidR="004C4D58" w:rsidRPr="004C4D58" w:rsidRDefault="004C4D58" w:rsidP="004C4D58">
      <w:pPr>
        <w:rPr>
          <w:rFonts w:ascii="Arial" w:hAnsi="Arial" w:cs="Arial"/>
          <w:sz w:val="28"/>
          <w:szCs w:val="28"/>
        </w:rPr>
      </w:pPr>
      <w:r w:rsidRPr="004C4D58">
        <w:rPr>
          <w:rFonts w:ascii="Segoe UI Emoji" w:hAnsi="Segoe UI Emoji" w:cs="Segoe UI Emoji"/>
          <w:sz w:val="28"/>
          <w:szCs w:val="28"/>
        </w:rPr>
        <w:t>🗓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21. </w:t>
      </w:r>
      <w:proofErr w:type="spellStart"/>
      <w:r w:rsidRPr="004C4D58">
        <w:rPr>
          <w:rFonts w:ascii="Arial" w:hAnsi="Arial" w:cs="Arial"/>
          <w:sz w:val="28"/>
          <w:szCs w:val="28"/>
        </w:rPr>
        <w:t>Mai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ist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Tag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interethnischen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Harmonie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und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kulturellen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Vielfalt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C4D58">
        <w:rPr>
          <w:rFonts w:ascii="Arial" w:hAnsi="Arial" w:cs="Arial"/>
          <w:sz w:val="28"/>
          <w:szCs w:val="28"/>
        </w:rPr>
        <w:t>Diese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Mai-Veranstaltungen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in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dritten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Dekade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des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Monats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haben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einen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traditionellen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jährlichen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Charakter</w:t>
      </w:r>
      <w:proofErr w:type="spellEnd"/>
      <w:r w:rsidRPr="004C4D58">
        <w:rPr>
          <w:rFonts w:ascii="Arial" w:hAnsi="Arial" w:cs="Arial"/>
          <w:sz w:val="28"/>
          <w:szCs w:val="28"/>
        </w:rPr>
        <w:t>.</w:t>
      </w:r>
    </w:p>
    <w:p w14:paraId="7CCF726E" w14:textId="77777777" w:rsidR="004C4D58" w:rsidRPr="004C4D58" w:rsidRDefault="004C4D58" w:rsidP="004C4D58">
      <w:pPr>
        <w:rPr>
          <w:rFonts w:ascii="Arial" w:hAnsi="Arial" w:cs="Arial"/>
          <w:sz w:val="28"/>
          <w:szCs w:val="28"/>
        </w:rPr>
      </w:pPr>
      <w:proofErr w:type="spellStart"/>
      <w:r w:rsidRPr="004C4D58">
        <w:rPr>
          <w:rFonts w:ascii="Arial" w:hAnsi="Arial" w:cs="Arial"/>
          <w:sz w:val="28"/>
          <w:szCs w:val="28"/>
        </w:rPr>
        <w:t>In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Ukraine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leben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Vertreter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von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über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100 </w:t>
      </w:r>
      <w:proofErr w:type="spellStart"/>
      <w:r w:rsidRPr="004C4D58">
        <w:rPr>
          <w:rFonts w:ascii="Arial" w:hAnsi="Arial" w:cs="Arial"/>
          <w:sz w:val="28"/>
          <w:szCs w:val="28"/>
        </w:rPr>
        <w:t>Nationalitäten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C4D58">
        <w:rPr>
          <w:rFonts w:ascii="Arial" w:hAnsi="Arial" w:cs="Arial"/>
          <w:sz w:val="28"/>
          <w:szCs w:val="28"/>
        </w:rPr>
        <w:t>Nationale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Minderheiten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machen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mehr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als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ein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Fünftel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Gesamtbevölkerung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aus</w:t>
      </w:r>
      <w:proofErr w:type="spellEnd"/>
      <w:r w:rsidRPr="004C4D58">
        <w:rPr>
          <w:rFonts w:ascii="Arial" w:hAnsi="Arial" w:cs="Arial"/>
          <w:sz w:val="28"/>
          <w:szCs w:val="28"/>
        </w:rPr>
        <w:t>.</w:t>
      </w:r>
    </w:p>
    <w:p w14:paraId="3D65D096" w14:textId="77777777" w:rsidR="004C4D58" w:rsidRPr="004C4D58" w:rsidRDefault="004C4D58" w:rsidP="004C4D58">
      <w:pPr>
        <w:rPr>
          <w:rFonts w:ascii="Arial" w:hAnsi="Arial" w:cs="Arial"/>
          <w:sz w:val="28"/>
          <w:szCs w:val="28"/>
        </w:rPr>
      </w:pPr>
      <w:proofErr w:type="spellStart"/>
      <w:r w:rsidRPr="004C4D58">
        <w:rPr>
          <w:rFonts w:ascii="Arial" w:hAnsi="Arial" w:cs="Arial"/>
          <w:sz w:val="28"/>
          <w:szCs w:val="28"/>
        </w:rPr>
        <w:t>Am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27. </w:t>
      </w:r>
      <w:proofErr w:type="spellStart"/>
      <w:r w:rsidRPr="004C4D58">
        <w:rPr>
          <w:rFonts w:ascii="Arial" w:hAnsi="Arial" w:cs="Arial"/>
          <w:sz w:val="28"/>
          <w:szCs w:val="28"/>
        </w:rPr>
        <w:t>Dezember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2024 </w:t>
      </w:r>
      <w:proofErr w:type="spellStart"/>
      <w:r w:rsidRPr="004C4D58">
        <w:rPr>
          <w:rFonts w:ascii="Arial" w:hAnsi="Arial" w:cs="Arial"/>
          <w:sz w:val="28"/>
          <w:szCs w:val="28"/>
        </w:rPr>
        <w:t>wurde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gemäß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dem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Dekret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des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Präsidenten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Ukraine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Nr</w:t>
      </w:r>
      <w:proofErr w:type="spellEnd"/>
      <w:r w:rsidRPr="004C4D58">
        <w:rPr>
          <w:rFonts w:ascii="Arial" w:hAnsi="Arial" w:cs="Arial"/>
          <w:sz w:val="28"/>
          <w:szCs w:val="28"/>
        </w:rPr>
        <w:t>. 883/2024 „</w:t>
      </w:r>
      <w:proofErr w:type="spellStart"/>
      <w:r w:rsidRPr="004C4D58">
        <w:rPr>
          <w:rFonts w:ascii="Arial" w:hAnsi="Arial" w:cs="Arial"/>
          <w:sz w:val="28"/>
          <w:szCs w:val="28"/>
        </w:rPr>
        <w:t>Um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die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Einheit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und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Harmonie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des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ukrainischen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Volkes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zu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stärken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4D58">
        <w:rPr>
          <w:rFonts w:ascii="Arial" w:hAnsi="Arial" w:cs="Arial"/>
          <w:sz w:val="28"/>
          <w:szCs w:val="28"/>
        </w:rPr>
        <w:t>die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ukrainische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nationale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und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bürgerliche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Identität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zu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bekräftigen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4D58">
        <w:rPr>
          <w:rFonts w:ascii="Arial" w:hAnsi="Arial" w:cs="Arial"/>
          <w:sz w:val="28"/>
          <w:szCs w:val="28"/>
        </w:rPr>
        <w:t>die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freie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Entwicklung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kulturellen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Vielfalt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indigenen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Völker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und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nationalen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Minderheiten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C4D58">
        <w:rPr>
          <w:rFonts w:ascii="Arial" w:hAnsi="Arial" w:cs="Arial"/>
          <w:sz w:val="28"/>
          <w:szCs w:val="28"/>
        </w:rPr>
        <w:t>Gemeinschaften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Ukraine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zu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fördern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4D58">
        <w:rPr>
          <w:rFonts w:ascii="Arial" w:hAnsi="Arial" w:cs="Arial"/>
          <w:sz w:val="28"/>
          <w:szCs w:val="28"/>
        </w:rPr>
        <w:t>Respekt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für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ihren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Beitrag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zur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Wahrung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staatlichen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Souveränität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und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Unabhängigkeit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Ukraine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im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bewaffneten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Kampf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gegen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Aggressorstaat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zu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zeigen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...“ </w:t>
      </w:r>
      <w:proofErr w:type="spellStart"/>
      <w:r w:rsidRPr="004C4D58">
        <w:rPr>
          <w:rFonts w:ascii="Arial" w:hAnsi="Arial" w:cs="Arial"/>
          <w:sz w:val="28"/>
          <w:szCs w:val="28"/>
        </w:rPr>
        <w:t>ein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neuer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gesetzlicher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Feiertag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eingeführt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Tag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interethnischen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Harmonie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und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kulturellen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Vielfalt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C4D58">
        <w:rPr>
          <w:rFonts w:ascii="Arial" w:hAnsi="Arial" w:cs="Arial"/>
          <w:sz w:val="28"/>
          <w:szCs w:val="28"/>
        </w:rPr>
        <w:t>Dieser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Feiertag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jährlich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am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21. </w:t>
      </w:r>
      <w:proofErr w:type="spellStart"/>
      <w:r w:rsidRPr="004C4D58">
        <w:rPr>
          <w:rFonts w:ascii="Arial" w:hAnsi="Arial" w:cs="Arial"/>
          <w:sz w:val="28"/>
          <w:szCs w:val="28"/>
        </w:rPr>
        <w:t>Mai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gefeiert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wird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4D58">
        <w:rPr>
          <w:rFonts w:ascii="Arial" w:hAnsi="Arial" w:cs="Arial"/>
          <w:sz w:val="28"/>
          <w:szCs w:val="28"/>
        </w:rPr>
        <w:t>soll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die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Einheit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des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ukrainischen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Volkes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stärken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4D58">
        <w:rPr>
          <w:rFonts w:ascii="Arial" w:hAnsi="Arial" w:cs="Arial"/>
          <w:sz w:val="28"/>
          <w:szCs w:val="28"/>
        </w:rPr>
        <w:t>die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nationale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und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bürgerliche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Identität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bekräftigen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und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die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Entwicklung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kulturellen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Vielfalt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indigenen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Völker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und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nationalen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Minderheiten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Ukraine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fördern</w:t>
      </w:r>
      <w:proofErr w:type="spellEnd"/>
      <w:r w:rsidRPr="004C4D58">
        <w:rPr>
          <w:rFonts w:ascii="Arial" w:hAnsi="Arial" w:cs="Arial"/>
          <w:sz w:val="28"/>
          <w:szCs w:val="28"/>
        </w:rPr>
        <w:t>.</w:t>
      </w:r>
    </w:p>
    <w:p w14:paraId="41E50536" w14:textId="77777777" w:rsidR="004C4D58" w:rsidRPr="004C4D58" w:rsidRDefault="004C4D58" w:rsidP="004C4D58">
      <w:pPr>
        <w:rPr>
          <w:rFonts w:ascii="Arial" w:hAnsi="Arial" w:cs="Arial"/>
          <w:sz w:val="28"/>
          <w:szCs w:val="28"/>
        </w:rPr>
      </w:pP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Feiertag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zollt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dem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Beitrag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nationaler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Gemeinschaften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zur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Verteidigung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staatlichen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Souveränität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und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Unabhängigkeit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Ukraine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Respekt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4D58">
        <w:rPr>
          <w:rFonts w:ascii="Arial" w:hAnsi="Arial" w:cs="Arial"/>
          <w:sz w:val="28"/>
          <w:szCs w:val="28"/>
        </w:rPr>
        <w:t>insbesondere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im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bewaffneten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Kampf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gegen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Aggressorstaat</w:t>
      </w:r>
      <w:proofErr w:type="spellEnd"/>
      <w:r w:rsidRPr="004C4D58">
        <w:rPr>
          <w:rFonts w:ascii="Arial" w:hAnsi="Arial" w:cs="Arial"/>
          <w:sz w:val="28"/>
          <w:szCs w:val="28"/>
        </w:rPr>
        <w:t>.</w:t>
      </w:r>
    </w:p>
    <w:p w14:paraId="18BA22EC" w14:textId="77777777" w:rsidR="004C4D58" w:rsidRPr="004C4D58" w:rsidRDefault="004C4D58" w:rsidP="004C4D58">
      <w:pPr>
        <w:rPr>
          <w:rFonts w:ascii="Arial" w:hAnsi="Arial" w:cs="Arial"/>
          <w:sz w:val="28"/>
          <w:szCs w:val="28"/>
        </w:rPr>
      </w:pP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21. </w:t>
      </w:r>
      <w:proofErr w:type="spellStart"/>
      <w:r w:rsidRPr="004C4D58">
        <w:rPr>
          <w:rFonts w:ascii="Arial" w:hAnsi="Arial" w:cs="Arial"/>
          <w:sz w:val="28"/>
          <w:szCs w:val="28"/>
        </w:rPr>
        <w:t>Mai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ist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nicht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nur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ein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Tag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4D58">
        <w:rPr>
          <w:rFonts w:ascii="Arial" w:hAnsi="Arial" w:cs="Arial"/>
          <w:sz w:val="28"/>
          <w:szCs w:val="28"/>
        </w:rPr>
        <w:t>um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die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Vielfalt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ukrainischen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Kultur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zu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feiern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4D58">
        <w:rPr>
          <w:rFonts w:ascii="Arial" w:hAnsi="Arial" w:cs="Arial"/>
          <w:sz w:val="28"/>
          <w:szCs w:val="28"/>
        </w:rPr>
        <w:t>sondern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auch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eine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Erinnerung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an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die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Bedeutung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von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Toleranz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4D58">
        <w:rPr>
          <w:rFonts w:ascii="Arial" w:hAnsi="Arial" w:cs="Arial"/>
          <w:sz w:val="28"/>
          <w:szCs w:val="28"/>
        </w:rPr>
        <w:t>gegenseitigem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Respekt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und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gemeinsamen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Anstrengungen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für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Aufbau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einer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friedlichen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Gesellschaft</w:t>
      </w:r>
      <w:proofErr w:type="spellEnd"/>
      <w:r w:rsidRPr="004C4D58">
        <w:rPr>
          <w:rFonts w:ascii="Arial" w:hAnsi="Arial" w:cs="Arial"/>
          <w:sz w:val="28"/>
          <w:szCs w:val="28"/>
        </w:rPr>
        <w:t>.</w:t>
      </w:r>
    </w:p>
    <w:p w14:paraId="52A8B8C5" w14:textId="77777777" w:rsidR="004C4D58" w:rsidRPr="004C4D58" w:rsidRDefault="004C4D58" w:rsidP="004C4D58">
      <w:pPr>
        <w:rPr>
          <w:rFonts w:ascii="Arial" w:hAnsi="Arial" w:cs="Arial"/>
          <w:sz w:val="28"/>
          <w:szCs w:val="28"/>
        </w:rPr>
      </w:pPr>
      <w:proofErr w:type="spellStart"/>
      <w:r w:rsidRPr="004C4D58">
        <w:rPr>
          <w:rFonts w:ascii="Arial" w:hAnsi="Arial" w:cs="Arial"/>
          <w:sz w:val="28"/>
          <w:szCs w:val="28"/>
        </w:rPr>
        <w:t>Dieser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neue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Feiertag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kann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Menschen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verschiedener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Nationalitäten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vereinen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4D58">
        <w:rPr>
          <w:rFonts w:ascii="Arial" w:hAnsi="Arial" w:cs="Arial"/>
          <w:sz w:val="28"/>
          <w:szCs w:val="28"/>
        </w:rPr>
        <w:t>die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Bewahrung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kultureller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Traditionen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fördern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und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die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Kraft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Einheit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in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Vielfalt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betonen</w:t>
      </w:r>
      <w:proofErr w:type="spellEnd"/>
      <w:r w:rsidRPr="004C4D58">
        <w:rPr>
          <w:rFonts w:ascii="Arial" w:hAnsi="Arial" w:cs="Arial"/>
          <w:sz w:val="28"/>
          <w:szCs w:val="28"/>
        </w:rPr>
        <w:t>.</w:t>
      </w:r>
    </w:p>
    <w:p w14:paraId="28901407" w14:textId="7DF03AC5" w:rsidR="009D07B8" w:rsidRPr="004C4D58" w:rsidRDefault="004C4D58" w:rsidP="004C4D58">
      <w:pPr>
        <w:rPr>
          <w:rFonts w:ascii="Arial" w:hAnsi="Arial" w:cs="Arial"/>
          <w:sz w:val="28"/>
          <w:szCs w:val="28"/>
        </w:rPr>
      </w:pP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Chor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„</w:t>
      </w:r>
      <w:proofErr w:type="spellStart"/>
      <w:r w:rsidRPr="004C4D58">
        <w:rPr>
          <w:rFonts w:ascii="Arial" w:hAnsi="Arial" w:cs="Arial"/>
          <w:sz w:val="28"/>
          <w:szCs w:val="28"/>
        </w:rPr>
        <w:t>Enjoy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“ </w:t>
      </w:r>
      <w:proofErr w:type="spellStart"/>
      <w:r w:rsidRPr="004C4D58">
        <w:rPr>
          <w:rFonts w:ascii="Arial" w:hAnsi="Arial" w:cs="Arial"/>
          <w:sz w:val="28"/>
          <w:szCs w:val="28"/>
        </w:rPr>
        <w:t>aus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Crailsheim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unter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Leitung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von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Liliana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Todorov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hat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einen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Videobrief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C4D58">
        <w:rPr>
          <w:rFonts w:ascii="Arial" w:hAnsi="Arial" w:cs="Arial"/>
          <w:sz w:val="28"/>
          <w:szCs w:val="28"/>
        </w:rPr>
        <w:t>einen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musikalischen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Gruß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zum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Tag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nationalen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Minderheiten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C4D58">
        <w:rPr>
          <w:rFonts w:ascii="Arial" w:hAnsi="Arial" w:cs="Arial"/>
          <w:sz w:val="28"/>
          <w:szCs w:val="28"/>
        </w:rPr>
        <w:t>aufgenommen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am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21.05.25 </w:t>
      </w:r>
      <w:proofErr w:type="spellStart"/>
      <w:r w:rsidRPr="004C4D58">
        <w:rPr>
          <w:rFonts w:ascii="Arial" w:hAnsi="Arial" w:cs="Arial"/>
          <w:sz w:val="28"/>
          <w:szCs w:val="28"/>
        </w:rPr>
        <w:t>im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Rahmen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eines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Online-Konzerts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in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der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Kiewer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Musikschule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online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zugänglich</w:t>
      </w:r>
      <w:proofErr w:type="spellEnd"/>
      <w:r w:rsidRPr="004C4D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4D58">
        <w:rPr>
          <w:rFonts w:ascii="Arial" w:hAnsi="Arial" w:cs="Arial"/>
          <w:sz w:val="28"/>
          <w:szCs w:val="28"/>
        </w:rPr>
        <w:t>ist</w:t>
      </w:r>
      <w:proofErr w:type="spellEnd"/>
      <w:r w:rsidRPr="004C4D5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br/>
      </w:r>
      <w:hyperlink r:id="rId4" w:history="1">
        <w:proofErr w:type="spellStart"/>
        <w:r w:rsidRPr="004C4D58">
          <w:rPr>
            <w:rStyle w:val="a3"/>
            <w:rFonts w:ascii="Arial" w:hAnsi="Arial" w:cs="Arial"/>
            <w:sz w:val="28"/>
            <w:szCs w:val="28"/>
          </w:rPr>
          <w:t>Link</w:t>
        </w:r>
        <w:proofErr w:type="spellEnd"/>
        <w:r w:rsidRPr="004C4D58">
          <w:rPr>
            <w:rStyle w:val="a3"/>
            <w:rFonts w:ascii="Arial" w:hAnsi="Arial" w:cs="Arial"/>
            <w:sz w:val="28"/>
            <w:szCs w:val="28"/>
          </w:rPr>
          <w:t xml:space="preserve"> </w:t>
        </w:r>
        <w:proofErr w:type="spellStart"/>
        <w:r w:rsidRPr="004C4D58">
          <w:rPr>
            <w:rStyle w:val="a3"/>
            <w:rFonts w:ascii="Arial" w:hAnsi="Arial" w:cs="Arial"/>
            <w:sz w:val="28"/>
            <w:szCs w:val="28"/>
          </w:rPr>
          <w:t>zur</w:t>
        </w:r>
        <w:proofErr w:type="spellEnd"/>
        <w:r w:rsidRPr="004C4D58">
          <w:rPr>
            <w:rStyle w:val="a3"/>
            <w:rFonts w:ascii="Arial" w:hAnsi="Arial" w:cs="Arial"/>
            <w:sz w:val="28"/>
            <w:szCs w:val="28"/>
          </w:rPr>
          <w:t xml:space="preserve"> </w:t>
        </w:r>
        <w:proofErr w:type="spellStart"/>
        <w:r w:rsidRPr="004C4D58">
          <w:rPr>
            <w:rStyle w:val="a3"/>
            <w:rFonts w:ascii="Arial" w:hAnsi="Arial" w:cs="Arial"/>
            <w:sz w:val="28"/>
            <w:szCs w:val="28"/>
          </w:rPr>
          <w:t>Original-News</w:t>
        </w:r>
        <w:proofErr w:type="spellEnd"/>
        <w:r w:rsidRPr="004C4D58">
          <w:rPr>
            <w:rStyle w:val="a3"/>
            <w:rFonts w:ascii="Arial" w:hAnsi="Arial" w:cs="Arial"/>
            <w:sz w:val="28"/>
            <w:szCs w:val="28"/>
          </w:rPr>
          <w:t xml:space="preserve"> </w:t>
        </w:r>
        <w:proofErr w:type="spellStart"/>
        <w:r w:rsidRPr="004C4D58">
          <w:rPr>
            <w:rStyle w:val="a3"/>
            <w:rFonts w:ascii="Arial" w:hAnsi="Arial" w:cs="Arial"/>
            <w:sz w:val="28"/>
            <w:szCs w:val="28"/>
          </w:rPr>
          <w:t>auf</w:t>
        </w:r>
        <w:proofErr w:type="spellEnd"/>
        <w:r w:rsidRPr="004C4D58">
          <w:rPr>
            <w:rStyle w:val="a3"/>
            <w:rFonts w:ascii="Arial" w:hAnsi="Arial" w:cs="Arial"/>
            <w:sz w:val="28"/>
            <w:szCs w:val="28"/>
          </w:rPr>
          <w:t xml:space="preserve"> </w:t>
        </w:r>
        <w:proofErr w:type="spellStart"/>
        <w:r w:rsidRPr="004C4D58">
          <w:rPr>
            <w:rStyle w:val="a3"/>
            <w:rFonts w:ascii="Arial" w:hAnsi="Arial" w:cs="Arial"/>
            <w:sz w:val="28"/>
            <w:szCs w:val="28"/>
          </w:rPr>
          <w:t>Facebook</w:t>
        </w:r>
        <w:proofErr w:type="spellEnd"/>
        <w:r w:rsidRPr="004C4D58">
          <w:rPr>
            <w:rStyle w:val="a3"/>
            <w:rFonts w:ascii="Arial" w:hAnsi="Arial" w:cs="Arial"/>
            <w:sz w:val="28"/>
            <w:szCs w:val="28"/>
          </w:rPr>
          <w:t xml:space="preserve"> – </w:t>
        </w:r>
        <w:proofErr w:type="spellStart"/>
        <w:r w:rsidRPr="004C4D58">
          <w:rPr>
            <w:rStyle w:val="a3"/>
            <w:rFonts w:ascii="Arial" w:hAnsi="Arial" w:cs="Arial"/>
            <w:sz w:val="28"/>
            <w:szCs w:val="28"/>
          </w:rPr>
          <w:t>hier</w:t>
        </w:r>
        <w:proofErr w:type="spellEnd"/>
        <w:r w:rsidRPr="004C4D58">
          <w:rPr>
            <w:rStyle w:val="a3"/>
            <w:rFonts w:ascii="Arial" w:hAnsi="Arial" w:cs="Arial"/>
            <w:sz w:val="28"/>
            <w:szCs w:val="28"/>
          </w:rPr>
          <w:t xml:space="preserve"> </w:t>
        </w:r>
        <w:proofErr w:type="spellStart"/>
        <w:r w:rsidRPr="004C4D58">
          <w:rPr>
            <w:rStyle w:val="a3"/>
            <w:rFonts w:ascii="Arial" w:hAnsi="Arial" w:cs="Arial"/>
            <w:sz w:val="28"/>
            <w:szCs w:val="28"/>
          </w:rPr>
          <w:t>klicken</w:t>
        </w:r>
        <w:proofErr w:type="spellEnd"/>
        <w:r w:rsidRPr="004C4D58">
          <w:rPr>
            <w:rStyle w:val="a3"/>
            <w:rFonts w:ascii="Arial" w:hAnsi="Arial" w:cs="Arial"/>
            <w:sz w:val="28"/>
            <w:szCs w:val="28"/>
          </w:rPr>
          <w:t>! (</w:t>
        </w:r>
        <w:proofErr w:type="spellStart"/>
        <w:r w:rsidRPr="004C4D58">
          <w:rPr>
            <w:rStyle w:val="a3"/>
            <w:rFonts w:ascii="Arial" w:hAnsi="Arial" w:cs="Arial"/>
            <w:sz w:val="28"/>
            <w:szCs w:val="28"/>
          </w:rPr>
          <w:t>Weitere</w:t>
        </w:r>
        <w:proofErr w:type="spellEnd"/>
        <w:r w:rsidRPr="004C4D58">
          <w:rPr>
            <w:rStyle w:val="a3"/>
            <w:rFonts w:ascii="Arial" w:hAnsi="Arial" w:cs="Arial"/>
            <w:sz w:val="28"/>
            <w:szCs w:val="28"/>
          </w:rPr>
          <w:t xml:space="preserve"> </w:t>
        </w:r>
        <w:proofErr w:type="spellStart"/>
        <w:r w:rsidRPr="004C4D58">
          <w:rPr>
            <w:rStyle w:val="a3"/>
            <w:rFonts w:ascii="Arial" w:hAnsi="Arial" w:cs="Arial"/>
            <w:sz w:val="28"/>
            <w:szCs w:val="28"/>
          </w:rPr>
          <w:t>Fotos</w:t>
        </w:r>
        <w:proofErr w:type="spellEnd"/>
        <w:r w:rsidRPr="004C4D58">
          <w:rPr>
            <w:rStyle w:val="a3"/>
            <w:rFonts w:ascii="Arial" w:hAnsi="Arial" w:cs="Arial"/>
            <w:sz w:val="28"/>
            <w:szCs w:val="28"/>
          </w:rPr>
          <w:t xml:space="preserve"> </w:t>
        </w:r>
        <w:proofErr w:type="spellStart"/>
        <w:r w:rsidRPr="004C4D58">
          <w:rPr>
            <w:rStyle w:val="a3"/>
            <w:rFonts w:ascii="Arial" w:hAnsi="Arial" w:cs="Arial"/>
            <w:sz w:val="28"/>
            <w:szCs w:val="28"/>
          </w:rPr>
          <w:t>hier</w:t>
        </w:r>
        <w:proofErr w:type="spellEnd"/>
        <w:r w:rsidRPr="004C4D58">
          <w:rPr>
            <w:rStyle w:val="a3"/>
            <w:rFonts w:ascii="Arial" w:hAnsi="Arial" w:cs="Arial"/>
            <w:sz w:val="28"/>
            <w:szCs w:val="28"/>
          </w:rPr>
          <w:t>!)</w:t>
        </w:r>
      </w:hyperlink>
    </w:p>
    <w:sectPr w:rsidR="009D07B8" w:rsidRPr="004C4D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04"/>
    <w:rsid w:val="004C4D58"/>
    <w:rsid w:val="005C2104"/>
    <w:rsid w:val="009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FCF6"/>
  <w15:chartTrackingRefBased/>
  <w15:docId w15:val="{6AE4257D-5AA1-4D08-9224-24E5EA33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D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4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groups/1180330696296851/permalink/1455541142109137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Useless</dc:creator>
  <cp:keywords/>
  <dc:description/>
  <cp:lastModifiedBy>Useless</cp:lastModifiedBy>
  <cp:revision>2</cp:revision>
  <dcterms:created xsi:type="dcterms:W3CDTF">2025-07-05T18:27:00Z</dcterms:created>
  <dcterms:modified xsi:type="dcterms:W3CDTF">2025-07-05T18:28:00Z</dcterms:modified>
</cp:coreProperties>
</file>