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0BAF060" w14:textId="7967B9EB" w:rsidR="0006599C" w:rsidRDefault="00F51576" w:rsidP="007E33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b/>
          <w:color w:val="404040" w:themeColor="text1" w:themeTint="BF"/>
          <w:sz w:val="36"/>
          <w:szCs w:val="36"/>
        </w:rPr>
      </w:pPr>
      <w:r w:rsidRPr="00F51576">
        <w:rPr>
          <w:b/>
          <w:color w:val="404040" w:themeColor="text1" w:themeTint="BF"/>
          <w:sz w:val="36"/>
          <w:szCs w:val="36"/>
        </w:rPr>
        <w:t>DODATAK BILJEŠKAMA UZ GODIŠNJE FINANCIJSKE IZVJEŠTAJE ZA 2025. GODINU</w:t>
      </w:r>
    </w:p>
    <w:p w14:paraId="03F666E7" w14:textId="77777777" w:rsidR="00F51576" w:rsidRDefault="00F51576" w:rsidP="007E33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b/>
          <w:color w:val="404040" w:themeColor="text1" w:themeTint="BF"/>
          <w:sz w:val="36"/>
          <w:szCs w:val="36"/>
        </w:rPr>
      </w:pPr>
    </w:p>
    <w:p w14:paraId="72326EE7" w14:textId="0D5A9057" w:rsidR="00F51576" w:rsidRPr="00F51576" w:rsidRDefault="00F51576" w:rsidP="007E33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color w:val="404040" w:themeColor="text1" w:themeTint="BF"/>
          <w:sz w:val="23"/>
          <w:szCs w:val="23"/>
        </w:rPr>
      </w:pPr>
      <w:r w:rsidRPr="00F51576">
        <w:rPr>
          <w:color w:val="404040" w:themeColor="text1" w:themeTint="BF"/>
          <w:sz w:val="23"/>
          <w:szCs w:val="23"/>
        </w:rPr>
        <w:t>Sastavni dio Bilješki uz godišnje financijske izvještaje za 2025. godinu</w:t>
      </w:r>
    </w:p>
    <w:p w14:paraId="5C1FE135" w14:textId="77777777" w:rsidR="00475D9B" w:rsidRDefault="00475D9B" w:rsidP="0006599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329BD816" w14:textId="77777777" w:rsidR="00F51576" w:rsidRDefault="00F51576" w:rsidP="0006599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467CBBA6" w14:textId="77777777" w:rsidR="00F51576" w:rsidRPr="006B0EC7" w:rsidRDefault="00F51576" w:rsidP="0006599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2ED96B97" w14:textId="787A6F11" w:rsidR="0006599C" w:rsidRPr="0006599C" w:rsidRDefault="0006599C" w:rsidP="0006599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Cs/>
          <w:color w:val="404040" w:themeColor="text1" w:themeTint="BF"/>
          <w:sz w:val="23"/>
          <w:szCs w:val="23"/>
        </w:rPr>
      </w:pPr>
      <w:r>
        <w:rPr>
          <w:b/>
          <w:color w:val="404040" w:themeColor="text1" w:themeTint="BF"/>
          <w:sz w:val="23"/>
          <w:szCs w:val="23"/>
        </w:rPr>
        <w:tab/>
      </w:r>
      <w:r w:rsidRPr="0006599C">
        <w:rPr>
          <w:bCs/>
          <w:color w:val="404040" w:themeColor="text1" w:themeTint="BF"/>
          <w:sz w:val="23"/>
          <w:szCs w:val="23"/>
        </w:rPr>
        <w:t xml:space="preserve">Objave koje su mikro i mali poduzetnici dužni objaviti u bilješkama, odnosno minimum propisanih obveznih objava u bilješkama sukladno HSFI. </w:t>
      </w:r>
    </w:p>
    <w:p w14:paraId="5CA4316F" w14:textId="77777777" w:rsidR="00475D9B" w:rsidRDefault="00475D9B" w:rsidP="0006599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color w:val="404040" w:themeColor="text1" w:themeTint="BF"/>
          <w:sz w:val="23"/>
          <w:szCs w:val="23"/>
        </w:rPr>
      </w:pPr>
    </w:p>
    <w:p w14:paraId="13949AAF" w14:textId="50A7A33F" w:rsidR="0006599C" w:rsidRPr="0006599C" w:rsidRDefault="0006599C" w:rsidP="0006599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jc w:val="both"/>
        <w:rPr>
          <w:b/>
          <w:bCs/>
          <w:color w:val="404040" w:themeColor="text1" w:themeTint="BF"/>
          <w:sz w:val="23"/>
          <w:szCs w:val="23"/>
          <w:lang w:eastAsia="ru-RU"/>
        </w:rPr>
      </w:pPr>
      <w:r>
        <w:rPr>
          <w:b/>
          <w:bCs/>
          <w:color w:val="404040" w:themeColor="text1" w:themeTint="BF"/>
          <w:sz w:val="23"/>
          <w:szCs w:val="23"/>
          <w:lang w:eastAsia="ru-RU"/>
        </w:rPr>
        <w:tab/>
      </w:r>
      <w:r w:rsidRPr="0006599C">
        <w:rPr>
          <w:b/>
          <w:bCs/>
          <w:color w:val="404040" w:themeColor="text1" w:themeTint="BF"/>
          <w:sz w:val="23"/>
          <w:szCs w:val="23"/>
          <w:lang w:eastAsia="ru-RU"/>
        </w:rPr>
        <w:t>Opis vrste poslovanja poduzetnika i glavnih aktivnosti</w:t>
      </w:r>
    </w:p>
    <w:p w14:paraId="12EB46B7" w14:textId="10ECF01B" w:rsidR="0006599C" w:rsidRDefault="0006599C" w:rsidP="0006599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jc w:val="both"/>
        <w:rPr>
          <w:i/>
          <w:iCs/>
          <w:color w:val="404040" w:themeColor="text1" w:themeTint="BF"/>
          <w:sz w:val="23"/>
          <w:szCs w:val="23"/>
          <w:lang w:eastAsia="ru-RU"/>
        </w:rPr>
      </w:pPr>
      <w:r>
        <w:rPr>
          <w:b/>
          <w:bCs/>
          <w:color w:val="404040" w:themeColor="text1" w:themeTint="BF"/>
          <w:sz w:val="23"/>
          <w:szCs w:val="23"/>
          <w:lang w:eastAsia="ru-RU"/>
        </w:rPr>
        <w:tab/>
      </w:r>
      <w:r w:rsidRPr="0006599C">
        <w:rPr>
          <w:i/>
          <w:iCs/>
          <w:color w:val="404040" w:themeColor="text1" w:themeTint="BF"/>
          <w:sz w:val="23"/>
          <w:szCs w:val="23"/>
          <w:lang w:eastAsia="ru-RU"/>
        </w:rPr>
        <w:t>Društvo je registrirano i upisano u sudski registar Trgovačkog suda u __________.</w:t>
      </w:r>
    </w:p>
    <w:p w14:paraId="3F5021D7" w14:textId="177E0FA1" w:rsidR="0006599C" w:rsidRPr="0006599C" w:rsidRDefault="0006599C" w:rsidP="0006599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jc w:val="both"/>
        <w:rPr>
          <w:color w:val="404040" w:themeColor="text1" w:themeTint="BF"/>
          <w:sz w:val="23"/>
          <w:szCs w:val="23"/>
          <w:lang w:eastAsia="ru-RU"/>
        </w:rPr>
      </w:pPr>
      <w:r w:rsidRPr="0006599C">
        <w:rPr>
          <w:i/>
          <w:iCs/>
          <w:color w:val="404040" w:themeColor="text1" w:themeTint="BF"/>
          <w:sz w:val="23"/>
          <w:szCs w:val="23"/>
          <w:lang w:eastAsia="ru-RU"/>
        </w:rPr>
        <w:t>Osnovna djelatnost/osnovne djelatnosti Društva je/su ____________ (navesti ključne djelatnosti i aktivnosti društva</w:t>
      </w:r>
      <w:r>
        <w:rPr>
          <w:i/>
          <w:iCs/>
          <w:color w:val="404040" w:themeColor="text1" w:themeTint="BF"/>
          <w:sz w:val="23"/>
          <w:szCs w:val="23"/>
          <w:lang w:eastAsia="ru-RU"/>
        </w:rPr>
        <w:t xml:space="preserve"> </w:t>
      </w:r>
      <w:r w:rsidRPr="0006599C">
        <w:rPr>
          <w:i/>
          <w:iCs/>
          <w:color w:val="404040" w:themeColor="text1" w:themeTint="BF"/>
          <w:sz w:val="23"/>
          <w:szCs w:val="23"/>
          <w:lang w:eastAsia="ru-RU"/>
        </w:rPr>
        <w:t>koje čine više od 95% prihoda društva).</w:t>
      </w:r>
    </w:p>
    <w:p w14:paraId="62081007" w14:textId="77777777" w:rsidR="00475D9B" w:rsidRDefault="00475D9B" w:rsidP="0006599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73FB6E12" w14:textId="2ECDC9DB" w:rsidR="00475D9B" w:rsidRDefault="00475D9B" w:rsidP="0006599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  <w:r>
        <w:rPr>
          <w:b/>
          <w:bCs/>
          <w:color w:val="404040" w:themeColor="text1" w:themeTint="BF"/>
          <w:sz w:val="23"/>
          <w:szCs w:val="23"/>
          <w:lang w:eastAsia="ru-RU"/>
        </w:rPr>
        <w:tab/>
        <w:t>Priznavanje prihoda</w:t>
      </w:r>
      <w:r>
        <w:rPr>
          <w:b/>
          <w:bCs/>
          <w:color w:val="404040" w:themeColor="text1" w:themeTint="BF"/>
          <w:sz w:val="23"/>
          <w:szCs w:val="23"/>
          <w:lang w:eastAsia="ru-RU"/>
        </w:rPr>
        <w:tab/>
      </w:r>
    </w:p>
    <w:p w14:paraId="7D3C2996" w14:textId="77777777" w:rsidR="009A44EA" w:rsidRDefault="009A44EA" w:rsidP="0006599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343E3C84" w14:textId="77777777" w:rsidR="001C53BD" w:rsidRDefault="00A2352D" w:rsidP="00A235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  <w:lang w:val="en-US"/>
        </w:rPr>
      </w:pPr>
      <w:r w:rsidRPr="00A2352D">
        <w:rPr>
          <w:color w:val="404040" w:themeColor="text1" w:themeTint="BF"/>
          <w:sz w:val="23"/>
          <w:szCs w:val="23"/>
          <w:lang w:val="en-US"/>
        </w:rPr>
        <w:t>Društvo ostvaruje prihode od isporuka</w:t>
      </w:r>
      <w:r w:rsidR="001C53BD">
        <w:rPr>
          <w:color w:val="404040" w:themeColor="text1" w:themeTint="BF"/>
          <w:sz w:val="23"/>
          <w:szCs w:val="23"/>
          <w:lang w:val="en-US"/>
        </w:rPr>
        <w:t>:</w:t>
      </w:r>
    </w:p>
    <w:p w14:paraId="2086B773" w14:textId="7FCFF794" w:rsidR="00A2352D" w:rsidRDefault="00A2352D" w:rsidP="00A235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  <w:lang w:val="en-US"/>
        </w:rPr>
      </w:pPr>
      <w:r w:rsidRPr="00A2352D">
        <w:rPr>
          <w:color w:val="404040" w:themeColor="text1" w:themeTint="BF"/>
          <w:sz w:val="23"/>
          <w:szCs w:val="23"/>
          <w:lang w:val="en-US"/>
        </w:rPr>
        <w:t>(</w:t>
      </w:r>
      <w:r w:rsidRPr="00A2352D">
        <w:rPr>
          <w:i/>
          <w:iCs/>
          <w:color w:val="404040" w:themeColor="text1" w:themeTint="BF"/>
          <w:sz w:val="23"/>
          <w:szCs w:val="23"/>
          <w:lang w:val="en-US"/>
        </w:rPr>
        <w:t>navesti ključna dobra koje Društvo isporučuje</w:t>
      </w:r>
      <w:r w:rsidRPr="00A2352D">
        <w:rPr>
          <w:color w:val="404040" w:themeColor="text1" w:themeTint="BF"/>
          <w:sz w:val="23"/>
          <w:szCs w:val="23"/>
          <w:lang w:val="en-US"/>
        </w:rPr>
        <w:t>)</w:t>
      </w:r>
    </w:p>
    <w:p w14:paraId="62FAC909" w14:textId="77777777" w:rsidR="001C53BD" w:rsidRDefault="001C53BD" w:rsidP="00A235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  <w:lang w:val="en-US"/>
        </w:rPr>
      </w:pPr>
    </w:p>
    <w:p w14:paraId="5B1A918C" w14:textId="658B5E63" w:rsidR="001C53BD" w:rsidRDefault="001C53BD" w:rsidP="001C53BD">
      <w:pPr>
        <w:pStyle w:val="ListParagraph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  <w:lang w:val="en-US"/>
        </w:rPr>
      </w:pPr>
      <w:r>
        <w:rPr>
          <w:color w:val="404040" w:themeColor="text1" w:themeTint="BF"/>
          <w:sz w:val="23"/>
          <w:szCs w:val="23"/>
          <w:lang w:val="en-US"/>
        </w:rPr>
        <w:t>...</w:t>
      </w:r>
    </w:p>
    <w:p w14:paraId="7064E2DC" w14:textId="06688F43" w:rsidR="001C53BD" w:rsidRDefault="001C53BD" w:rsidP="001C53BD">
      <w:pPr>
        <w:pStyle w:val="ListParagraph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  <w:lang w:val="en-US"/>
        </w:rPr>
      </w:pPr>
      <w:r>
        <w:rPr>
          <w:color w:val="404040" w:themeColor="text1" w:themeTint="BF"/>
          <w:sz w:val="23"/>
          <w:szCs w:val="23"/>
          <w:lang w:val="en-US"/>
        </w:rPr>
        <w:t>...</w:t>
      </w:r>
    </w:p>
    <w:p w14:paraId="2622A1AF" w14:textId="18E02B78" w:rsidR="001C53BD" w:rsidRPr="001C53BD" w:rsidRDefault="001C53BD" w:rsidP="001C53BD">
      <w:pPr>
        <w:pStyle w:val="ListParagraph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  <w:lang w:val="en-US"/>
        </w:rPr>
      </w:pPr>
      <w:r>
        <w:rPr>
          <w:color w:val="404040" w:themeColor="text1" w:themeTint="BF"/>
          <w:sz w:val="23"/>
          <w:szCs w:val="23"/>
          <w:lang w:val="en-US"/>
        </w:rPr>
        <w:t>...</w:t>
      </w:r>
    </w:p>
    <w:p w14:paraId="5305BCD7" w14:textId="77777777" w:rsidR="001C53BD" w:rsidRPr="00A2352D" w:rsidRDefault="001C53BD" w:rsidP="00A235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  <w:lang w:val="en-US"/>
        </w:rPr>
      </w:pPr>
    </w:p>
    <w:p w14:paraId="05803262" w14:textId="4B8387A6" w:rsidR="001C53BD" w:rsidRPr="001C53BD" w:rsidRDefault="001C53BD" w:rsidP="001C53B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  <w:lang w:val="en-US"/>
        </w:rPr>
      </w:pPr>
      <w:r w:rsidRPr="001C53BD">
        <w:rPr>
          <w:color w:val="404040" w:themeColor="text1" w:themeTint="BF"/>
          <w:sz w:val="23"/>
          <w:szCs w:val="23"/>
          <w:lang w:val="en-US"/>
        </w:rPr>
        <w:t xml:space="preserve">Društvo ostvaruje prihode od </w:t>
      </w:r>
      <w:r>
        <w:rPr>
          <w:color w:val="404040" w:themeColor="text1" w:themeTint="BF"/>
          <w:sz w:val="23"/>
          <w:szCs w:val="23"/>
          <w:lang w:val="en-US"/>
        </w:rPr>
        <w:t>pružanja usluga</w:t>
      </w:r>
      <w:r w:rsidRPr="001C53BD">
        <w:rPr>
          <w:color w:val="404040" w:themeColor="text1" w:themeTint="BF"/>
          <w:sz w:val="23"/>
          <w:szCs w:val="23"/>
          <w:lang w:val="en-US"/>
        </w:rPr>
        <w:t>:</w:t>
      </w:r>
    </w:p>
    <w:p w14:paraId="0F2366B1" w14:textId="49FF4F43" w:rsidR="001C53BD" w:rsidRDefault="00A2352D" w:rsidP="00A235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  <w:lang w:val="en-US"/>
        </w:rPr>
      </w:pPr>
      <w:r w:rsidRPr="00A2352D">
        <w:rPr>
          <w:color w:val="404040" w:themeColor="text1" w:themeTint="BF"/>
          <w:sz w:val="23"/>
          <w:szCs w:val="23"/>
          <w:lang w:val="en-US"/>
        </w:rPr>
        <w:t>(</w:t>
      </w:r>
      <w:r w:rsidRPr="00A2352D">
        <w:rPr>
          <w:i/>
          <w:iCs/>
          <w:color w:val="404040" w:themeColor="text1" w:themeTint="BF"/>
          <w:sz w:val="23"/>
          <w:szCs w:val="23"/>
          <w:lang w:val="en-US"/>
        </w:rPr>
        <w:t>navesti ključne vrste po naravi usluga koje Društvo pruža</w:t>
      </w:r>
      <w:r w:rsidRPr="00A2352D">
        <w:rPr>
          <w:color w:val="404040" w:themeColor="text1" w:themeTint="BF"/>
          <w:sz w:val="23"/>
          <w:szCs w:val="23"/>
          <w:lang w:val="en-US"/>
        </w:rPr>
        <w:t>)</w:t>
      </w:r>
    </w:p>
    <w:p w14:paraId="5F861712" w14:textId="77777777" w:rsidR="001C53BD" w:rsidRDefault="001C53BD" w:rsidP="00A235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  <w:lang w:val="en-US"/>
        </w:rPr>
      </w:pPr>
    </w:p>
    <w:p w14:paraId="6AE85693" w14:textId="15CE5DB3" w:rsidR="001C53BD" w:rsidRDefault="001C53BD" w:rsidP="001C53BD">
      <w:pPr>
        <w:pStyle w:val="ListParagraph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  <w:lang w:val="en-US"/>
        </w:rPr>
      </w:pPr>
      <w:r>
        <w:rPr>
          <w:color w:val="404040" w:themeColor="text1" w:themeTint="BF"/>
          <w:sz w:val="23"/>
          <w:szCs w:val="23"/>
          <w:lang w:val="en-US"/>
        </w:rPr>
        <w:t>...</w:t>
      </w:r>
    </w:p>
    <w:p w14:paraId="3019FCFB" w14:textId="44D46F26" w:rsidR="001C53BD" w:rsidRDefault="001C53BD" w:rsidP="001C53BD">
      <w:pPr>
        <w:pStyle w:val="ListParagraph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  <w:lang w:val="en-US"/>
        </w:rPr>
      </w:pPr>
      <w:r>
        <w:rPr>
          <w:color w:val="404040" w:themeColor="text1" w:themeTint="BF"/>
          <w:sz w:val="23"/>
          <w:szCs w:val="23"/>
          <w:lang w:val="en-US"/>
        </w:rPr>
        <w:t>...</w:t>
      </w:r>
    </w:p>
    <w:p w14:paraId="722C4717" w14:textId="79A8654B" w:rsidR="001C53BD" w:rsidRPr="001C53BD" w:rsidRDefault="001C53BD" w:rsidP="001C53BD">
      <w:pPr>
        <w:pStyle w:val="ListParagraph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  <w:lang w:val="en-US"/>
        </w:rPr>
      </w:pPr>
      <w:r>
        <w:rPr>
          <w:color w:val="404040" w:themeColor="text1" w:themeTint="BF"/>
          <w:sz w:val="23"/>
          <w:szCs w:val="23"/>
          <w:lang w:val="en-US"/>
        </w:rPr>
        <w:t>...</w:t>
      </w:r>
    </w:p>
    <w:p w14:paraId="680DE514" w14:textId="77777777" w:rsidR="001C53BD" w:rsidRDefault="001C53BD" w:rsidP="00A235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  <w:lang w:val="en-US"/>
        </w:rPr>
      </w:pPr>
    </w:p>
    <w:p w14:paraId="49DF62F8" w14:textId="1C1087D1" w:rsidR="00B05DB6" w:rsidRPr="001C53BD" w:rsidRDefault="00A2352D" w:rsidP="00A235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  <w:lang w:val="en-US"/>
        </w:rPr>
      </w:pPr>
      <w:r w:rsidRPr="00A2352D">
        <w:rPr>
          <w:color w:val="404040" w:themeColor="text1" w:themeTint="BF"/>
          <w:sz w:val="23"/>
          <w:szCs w:val="23"/>
          <w:lang w:val="en-US"/>
        </w:rPr>
        <w:t>Prihodi</w:t>
      </w:r>
      <w:r w:rsidR="001C53BD">
        <w:rPr>
          <w:color w:val="404040" w:themeColor="text1" w:themeTint="BF"/>
          <w:sz w:val="23"/>
          <w:szCs w:val="23"/>
          <w:lang w:val="en-US"/>
        </w:rPr>
        <w:t xml:space="preserve"> </w:t>
      </w:r>
      <w:r w:rsidRPr="00A2352D">
        <w:rPr>
          <w:color w:val="404040" w:themeColor="text1" w:themeTint="BF"/>
          <w:sz w:val="23"/>
          <w:szCs w:val="23"/>
          <w:lang w:val="en-US"/>
        </w:rPr>
        <w:t>se priznaju u periodu kada je usluga pružena.</w:t>
      </w:r>
    </w:p>
    <w:p w14:paraId="77EBB37A" w14:textId="77777777" w:rsidR="00B05DB6" w:rsidRDefault="00B05DB6" w:rsidP="0006599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53B20A6C" w14:textId="5E447A88" w:rsidR="00B05DB6" w:rsidRPr="000F7155" w:rsidRDefault="000F7155" w:rsidP="0006599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  <w:r>
        <w:rPr>
          <w:b/>
          <w:bCs/>
          <w:color w:val="404040" w:themeColor="text1" w:themeTint="BF"/>
          <w:sz w:val="23"/>
          <w:szCs w:val="23"/>
        </w:rPr>
        <w:tab/>
      </w:r>
      <w:r w:rsidRPr="000F7155">
        <w:rPr>
          <w:b/>
          <w:bCs/>
          <w:color w:val="404040" w:themeColor="text1" w:themeTint="BF"/>
          <w:sz w:val="23"/>
          <w:szCs w:val="23"/>
        </w:rPr>
        <w:t>Dugotrajna imovina</w:t>
      </w:r>
    </w:p>
    <w:p w14:paraId="66313AA0" w14:textId="77777777" w:rsidR="00B05DB6" w:rsidRDefault="00B05DB6" w:rsidP="0006599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0E0B6B72" w14:textId="4A03A6E5" w:rsidR="005C3CD8" w:rsidRDefault="000F7155" w:rsidP="005C3CD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  <w:r>
        <w:rPr>
          <w:b/>
          <w:bCs/>
          <w:color w:val="404040" w:themeColor="text1" w:themeTint="BF"/>
          <w:sz w:val="23"/>
          <w:szCs w:val="23"/>
        </w:rPr>
        <w:tab/>
      </w:r>
      <w:r w:rsidR="005C3CD8">
        <w:rPr>
          <w:b/>
          <w:bCs/>
          <w:color w:val="404040" w:themeColor="text1" w:themeTint="BF"/>
          <w:sz w:val="23"/>
          <w:szCs w:val="23"/>
        </w:rPr>
        <w:tab/>
      </w:r>
      <w:r w:rsidRPr="000F7155">
        <w:rPr>
          <w:b/>
          <w:bCs/>
          <w:color w:val="404040" w:themeColor="text1" w:themeTint="BF"/>
          <w:sz w:val="23"/>
          <w:szCs w:val="23"/>
        </w:rPr>
        <w:t>Dugotrajna</w:t>
      </w:r>
      <w:r>
        <w:rPr>
          <w:b/>
          <w:bCs/>
          <w:color w:val="404040" w:themeColor="text1" w:themeTint="BF"/>
          <w:sz w:val="23"/>
          <w:szCs w:val="23"/>
        </w:rPr>
        <w:t xml:space="preserve"> mat</w:t>
      </w:r>
      <w:r w:rsidR="005C3CD8">
        <w:rPr>
          <w:b/>
          <w:bCs/>
          <w:color w:val="404040" w:themeColor="text1" w:themeTint="BF"/>
          <w:sz w:val="23"/>
          <w:szCs w:val="23"/>
        </w:rPr>
        <w:t>e</w:t>
      </w:r>
      <w:r>
        <w:rPr>
          <w:b/>
          <w:bCs/>
          <w:color w:val="404040" w:themeColor="text1" w:themeTint="BF"/>
          <w:sz w:val="23"/>
          <w:szCs w:val="23"/>
        </w:rPr>
        <w:t>rijalna</w:t>
      </w:r>
      <w:r w:rsidR="00C541B4">
        <w:rPr>
          <w:b/>
          <w:bCs/>
          <w:color w:val="404040" w:themeColor="text1" w:themeTint="BF"/>
          <w:sz w:val="23"/>
          <w:szCs w:val="23"/>
        </w:rPr>
        <w:t xml:space="preserve"> i nematerijalna imovina</w:t>
      </w:r>
    </w:p>
    <w:p w14:paraId="5EB2D165" w14:textId="77777777" w:rsidR="005C3CD8" w:rsidRPr="005C3CD8" w:rsidRDefault="005C3CD8" w:rsidP="005C3CD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60"/>
        <w:jc w:val="both"/>
        <w:rPr>
          <w:color w:val="404040" w:themeColor="text1" w:themeTint="BF"/>
          <w:sz w:val="23"/>
          <w:szCs w:val="23"/>
        </w:rPr>
      </w:pPr>
    </w:p>
    <w:p w14:paraId="6725B9F2" w14:textId="16847578" w:rsidR="005C3CD8" w:rsidRPr="005C3CD8" w:rsidRDefault="005C3CD8" w:rsidP="005C3CD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  <w:r>
        <w:rPr>
          <w:i/>
          <w:iCs/>
          <w:color w:val="404040" w:themeColor="text1" w:themeTint="BF"/>
          <w:sz w:val="23"/>
          <w:szCs w:val="23"/>
        </w:rPr>
        <w:tab/>
      </w:r>
      <w:r>
        <w:rPr>
          <w:i/>
          <w:iCs/>
          <w:color w:val="404040" w:themeColor="text1" w:themeTint="BF"/>
          <w:sz w:val="23"/>
          <w:szCs w:val="23"/>
        </w:rPr>
        <w:tab/>
      </w:r>
      <w:r w:rsidRPr="005C3CD8">
        <w:rPr>
          <w:i/>
          <w:iCs/>
          <w:color w:val="404040" w:themeColor="text1" w:themeTint="BF"/>
          <w:sz w:val="23"/>
          <w:szCs w:val="23"/>
        </w:rPr>
        <w:t>Metoda troška</w:t>
      </w:r>
      <w:r w:rsidRPr="005C3CD8">
        <w:rPr>
          <w:color w:val="404040" w:themeColor="text1" w:themeTint="BF"/>
          <w:sz w:val="23"/>
          <w:szCs w:val="23"/>
        </w:rPr>
        <w:t xml:space="preserve">: Imovina se iskazuje po nabavnoj cijeni umanjenoj za akumuliranu </w:t>
      </w:r>
      <w:r>
        <w:rPr>
          <w:color w:val="404040" w:themeColor="text1" w:themeTint="BF"/>
          <w:sz w:val="23"/>
          <w:szCs w:val="23"/>
        </w:rPr>
        <w:tab/>
      </w:r>
      <w:r w:rsidRPr="005C3CD8">
        <w:rPr>
          <w:color w:val="404040" w:themeColor="text1" w:themeTint="BF"/>
          <w:sz w:val="23"/>
          <w:szCs w:val="23"/>
        </w:rPr>
        <w:t>amortizaciju i gubitke od umanjenja vrijednosti.</w:t>
      </w:r>
    </w:p>
    <w:p w14:paraId="2D5B6855" w14:textId="45793DFA" w:rsidR="005C3CD8" w:rsidRPr="005C3CD8" w:rsidRDefault="005C3CD8" w:rsidP="005C3CD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  <w:r>
        <w:rPr>
          <w:i/>
          <w:iCs/>
          <w:color w:val="404040" w:themeColor="text1" w:themeTint="BF"/>
          <w:sz w:val="23"/>
          <w:szCs w:val="23"/>
        </w:rPr>
        <w:tab/>
      </w:r>
      <w:r>
        <w:rPr>
          <w:i/>
          <w:iCs/>
          <w:color w:val="404040" w:themeColor="text1" w:themeTint="BF"/>
          <w:sz w:val="23"/>
          <w:szCs w:val="23"/>
        </w:rPr>
        <w:tab/>
      </w:r>
      <w:r w:rsidRPr="005C3CD8">
        <w:rPr>
          <w:i/>
          <w:iCs/>
          <w:color w:val="404040" w:themeColor="text1" w:themeTint="BF"/>
          <w:sz w:val="23"/>
          <w:szCs w:val="23"/>
        </w:rPr>
        <w:t>Metoda revalorizacije</w:t>
      </w:r>
      <w:r w:rsidRPr="005C3CD8">
        <w:rPr>
          <w:color w:val="404040" w:themeColor="text1" w:themeTint="BF"/>
          <w:sz w:val="23"/>
          <w:szCs w:val="23"/>
        </w:rPr>
        <w:t xml:space="preserve">: </w:t>
      </w:r>
      <w:r w:rsidR="00C541B4" w:rsidRPr="00C541B4">
        <w:rPr>
          <w:color w:val="404040" w:themeColor="text1" w:themeTint="BF"/>
          <w:sz w:val="23"/>
          <w:szCs w:val="23"/>
        </w:rPr>
        <w:t>Ako postoji aktivno tržište za imovinu, ona se može mjeriti po fer vrijednosti na dan revalorizacije, umanjenoj za amortizaciju i gubitke.</w:t>
      </w:r>
      <w:r w:rsidRPr="005C3CD8">
        <w:rPr>
          <w:color w:val="404040" w:themeColor="text1" w:themeTint="BF"/>
          <w:sz w:val="23"/>
          <w:szCs w:val="23"/>
        </w:rPr>
        <w:t xml:space="preserve"> </w:t>
      </w:r>
      <w:r w:rsidR="00C541B4" w:rsidRPr="00C541B4">
        <w:rPr>
          <w:color w:val="404040" w:themeColor="text1" w:themeTint="BF"/>
          <w:sz w:val="23"/>
          <w:szCs w:val="23"/>
        </w:rPr>
        <w:t>Revalorizacija mora biti redovita kako bi vrijednost bila usklađena s tržišnom</w:t>
      </w:r>
      <w:r w:rsidRPr="005C3CD8">
        <w:rPr>
          <w:color w:val="404040" w:themeColor="text1" w:themeTint="BF"/>
          <w:sz w:val="23"/>
          <w:szCs w:val="23"/>
        </w:rPr>
        <w:t>, a procjenu obavljaju profesionalni procjenitelji.</w:t>
      </w:r>
    </w:p>
    <w:p w14:paraId="75D9A132" w14:textId="77777777" w:rsidR="005C3CD8" w:rsidRPr="000F7155" w:rsidRDefault="005C3CD8" w:rsidP="005C3CD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  <w:lang w:val="en-US"/>
        </w:rPr>
      </w:pPr>
    </w:p>
    <w:p w14:paraId="0270A31D" w14:textId="7FD142DB" w:rsidR="000F7155" w:rsidRDefault="005C3CD8" w:rsidP="0006599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  <w:r>
        <w:rPr>
          <w:color w:val="404040" w:themeColor="text1" w:themeTint="BF"/>
          <w:sz w:val="23"/>
          <w:szCs w:val="23"/>
        </w:rPr>
        <w:t>Popis imovine</w:t>
      </w:r>
      <w:r w:rsidR="00063C81">
        <w:rPr>
          <w:color w:val="404040" w:themeColor="text1" w:themeTint="BF"/>
          <w:sz w:val="23"/>
          <w:szCs w:val="23"/>
        </w:rPr>
        <w:t xml:space="preserve"> (materijalne i nematerijalne)</w:t>
      </w:r>
      <w:r>
        <w:rPr>
          <w:color w:val="404040" w:themeColor="text1" w:themeTint="BF"/>
          <w:sz w:val="23"/>
          <w:szCs w:val="23"/>
        </w:rPr>
        <w:t>:</w:t>
      </w:r>
    </w:p>
    <w:p w14:paraId="24F96884" w14:textId="77777777" w:rsidR="001073D4" w:rsidRDefault="001073D4" w:rsidP="0006599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tbl>
      <w:tblPr>
        <w:tblStyle w:val="PlainTable5"/>
        <w:tblW w:w="10038" w:type="dxa"/>
        <w:jc w:val="center"/>
        <w:tblLook w:val="04A0" w:firstRow="1" w:lastRow="0" w:firstColumn="1" w:lastColumn="0" w:noHBand="0" w:noVBand="1"/>
      </w:tblPr>
      <w:tblGrid>
        <w:gridCol w:w="1060"/>
        <w:gridCol w:w="1176"/>
        <w:gridCol w:w="1723"/>
        <w:gridCol w:w="1620"/>
        <w:gridCol w:w="1620"/>
        <w:gridCol w:w="1172"/>
        <w:gridCol w:w="1667"/>
      </w:tblGrid>
      <w:tr w:rsidR="00820863" w14:paraId="1E480D7B" w14:textId="77777777" w:rsidTr="009B5B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7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60" w:type="dxa"/>
          </w:tcPr>
          <w:p w14:paraId="02931C54" w14:textId="5FA56B8C" w:rsidR="00820863" w:rsidRPr="00EA6415" w:rsidRDefault="00820863" w:rsidP="008208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EA6415">
              <w:rPr>
                <w:b/>
                <w:bCs/>
                <w:color w:val="404040" w:themeColor="text1" w:themeTint="BF"/>
                <w:sz w:val="20"/>
                <w:szCs w:val="20"/>
              </w:rPr>
              <w:t>Vrsta</w:t>
            </w:r>
          </w:p>
        </w:tc>
        <w:tc>
          <w:tcPr>
            <w:tcW w:w="1176" w:type="dxa"/>
          </w:tcPr>
          <w:p w14:paraId="60B28247" w14:textId="7BD1FC3C" w:rsidR="00820863" w:rsidRPr="00EA6415" w:rsidRDefault="00820863" w:rsidP="008208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EA6415">
              <w:rPr>
                <w:b/>
                <w:bCs/>
                <w:color w:val="404040" w:themeColor="text1" w:themeTint="BF"/>
                <w:sz w:val="20"/>
                <w:szCs w:val="20"/>
              </w:rPr>
              <w:t>Vijek trajanja</w:t>
            </w:r>
          </w:p>
        </w:tc>
        <w:tc>
          <w:tcPr>
            <w:tcW w:w="1723" w:type="dxa"/>
          </w:tcPr>
          <w:p w14:paraId="3B3CCDBD" w14:textId="2C6D3B3F" w:rsidR="00820863" w:rsidRPr="00EA6415" w:rsidRDefault="00820863" w:rsidP="008208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EA6415">
              <w:rPr>
                <w:b/>
                <w:bCs/>
                <w:color w:val="404040" w:themeColor="text1" w:themeTint="BF"/>
                <w:sz w:val="20"/>
                <w:szCs w:val="20"/>
              </w:rPr>
              <w:t>Početno stanje revalorizacijskih vrijedno</w:t>
            </w:r>
            <w:r w:rsidR="001154F5">
              <w:rPr>
                <w:b/>
                <w:bCs/>
                <w:color w:val="404040" w:themeColor="text1" w:themeTint="BF"/>
                <w:sz w:val="20"/>
                <w:szCs w:val="20"/>
              </w:rPr>
              <w:t>s</w:t>
            </w:r>
            <w:r w:rsidRPr="00EA6415">
              <w:rPr>
                <w:b/>
                <w:bCs/>
                <w:color w:val="404040" w:themeColor="text1" w:themeTint="BF"/>
                <w:sz w:val="20"/>
                <w:szCs w:val="20"/>
              </w:rPr>
              <w:t>ti</w:t>
            </w:r>
          </w:p>
        </w:tc>
        <w:tc>
          <w:tcPr>
            <w:tcW w:w="1620" w:type="dxa"/>
          </w:tcPr>
          <w:p w14:paraId="26ADA461" w14:textId="5BC19F3F" w:rsidR="00820863" w:rsidRPr="00EA6415" w:rsidRDefault="00820863" w:rsidP="008208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820863">
              <w:rPr>
                <w:b/>
                <w:bCs/>
                <w:color w:val="404040" w:themeColor="text1" w:themeTint="BF"/>
                <w:sz w:val="20"/>
                <w:szCs w:val="20"/>
              </w:rPr>
              <w:t>Smanjenje revalorizacijskih rezervi</w:t>
            </w:r>
          </w:p>
        </w:tc>
        <w:tc>
          <w:tcPr>
            <w:tcW w:w="1620" w:type="dxa"/>
          </w:tcPr>
          <w:p w14:paraId="6E87D31C" w14:textId="56AF56BA" w:rsidR="00820863" w:rsidRPr="00EA6415" w:rsidRDefault="00820863" w:rsidP="008208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EA6415">
              <w:rPr>
                <w:b/>
                <w:bCs/>
                <w:color w:val="404040" w:themeColor="text1" w:themeTint="BF"/>
                <w:sz w:val="20"/>
                <w:szCs w:val="20"/>
              </w:rPr>
              <w:t>Povećanje</w:t>
            </w:r>
            <w:r w:rsidRPr="00820863">
              <w:rPr>
                <w:b/>
                <w:bCs/>
                <w:color w:val="404040" w:themeColor="text1" w:themeTint="BF"/>
                <w:sz w:val="20"/>
                <w:szCs w:val="20"/>
              </w:rPr>
              <w:t xml:space="preserve"> revalorizacijskih rezervi</w:t>
            </w:r>
          </w:p>
        </w:tc>
        <w:tc>
          <w:tcPr>
            <w:tcW w:w="1172" w:type="dxa"/>
          </w:tcPr>
          <w:p w14:paraId="6BBACA03" w14:textId="285F2D19" w:rsidR="00820863" w:rsidRPr="00EA6415" w:rsidRDefault="00820863" w:rsidP="008208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EA6415">
              <w:rPr>
                <w:b/>
                <w:bCs/>
                <w:color w:val="404040" w:themeColor="text1" w:themeTint="BF"/>
                <w:sz w:val="20"/>
                <w:szCs w:val="20"/>
              </w:rPr>
              <w:t>Završno stanje</w:t>
            </w:r>
          </w:p>
        </w:tc>
        <w:tc>
          <w:tcPr>
            <w:tcW w:w="1667" w:type="dxa"/>
          </w:tcPr>
          <w:p w14:paraId="77E4C435" w14:textId="1B73F702" w:rsidR="00820863" w:rsidRPr="00EA6415" w:rsidRDefault="00820863" w:rsidP="008208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EA6415">
              <w:rPr>
                <w:b/>
                <w:bCs/>
                <w:color w:val="404040" w:themeColor="text1" w:themeTint="BF"/>
                <w:sz w:val="20"/>
                <w:szCs w:val="20"/>
              </w:rPr>
              <w:t>Knjigovodstvena vrijednost prije revalorizacije</w:t>
            </w:r>
          </w:p>
        </w:tc>
      </w:tr>
      <w:tr w:rsidR="00820863" w14:paraId="4EE8E284" w14:textId="77777777" w:rsidTr="009B5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</w:tcPr>
          <w:p w14:paraId="4D39F4A2" w14:textId="77777777" w:rsidR="00820863" w:rsidRDefault="00820863" w:rsidP="000659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color w:val="404040" w:themeColor="text1" w:themeTint="BF"/>
                <w:sz w:val="23"/>
                <w:szCs w:val="23"/>
              </w:rPr>
            </w:pPr>
          </w:p>
        </w:tc>
        <w:tc>
          <w:tcPr>
            <w:tcW w:w="1176" w:type="dxa"/>
          </w:tcPr>
          <w:p w14:paraId="436AD998" w14:textId="77777777" w:rsidR="00820863" w:rsidRDefault="00820863" w:rsidP="000659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3"/>
                <w:szCs w:val="23"/>
              </w:rPr>
            </w:pPr>
          </w:p>
        </w:tc>
        <w:tc>
          <w:tcPr>
            <w:tcW w:w="1723" w:type="dxa"/>
          </w:tcPr>
          <w:p w14:paraId="752A87E3" w14:textId="77777777" w:rsidR="00820863" w:rsidRDefault="00820863" w:rsidP="000659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3"/>
                <w:szCs w:val="23"/>
              </w:rPr>
            </w:pPr>
          </w:p>
        </w:tc>
        <w:tc>
          <w:tcPr>
            <w:tcW w:w="1620" w:type="dxa"/>
          </w:tcPr>
          <w:p w14:paraId="7BAC1057" w14:textId="77777777" w:rsidR="00820863" w:rsidRDefault="00820863" w:rsidP="000659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3"/>
                <w:szCs w:val="23"/>
              </w:rPr>
            </w:pPr>
          </w:p>
        </w:tc>
        <w:tc>
          <w:tcPr>
            <w:tcW w:w="1620" w:type="dxa"/>
          </w:tcPr>
          <w:p w14:paraId="12FBC3A2" w14:textId="77777777" w:rsidR="00820863" w:rsidRDefault="00820863" w:rsidP="000659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3"/>
                <w:szCs w:val="23"/>
              </w:rPr>
            </w:pPr>
          </w:p>
        </w:tc>
        <w:tc>
          <w:tcPr>
            <w:tcW w:w="1172" w:type="dxa"/>
          </w:tcPr>
          <w:p w14:paraId="5F8CD23A" w14:textId="77777777" w:rsidR="00820863" w:rsidRDefault="00820863" w:rsidP="000659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3"/>
                <w:szCs w:val="23"/>
              </w:rPr>
            </w:pPr>
          </w:p>
        </w:tc>
        <w:tc>
          <w:tcPr>
            <w:tcW w:w="1667" w:type="dxa"/>
          </w:tcPr>
          <w:p w14:paraId="3869D3A3" w14:textId="77777777" w:rsidR="00820863" w:rsidRDefault="00820863" w:rsidP="000659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3"/>
                <w:szCs w:val="23"/>
              </w:rPr>
            </w:pPr>
          </w:p>
        </w:tc>
      </w:tr>
      <w:tr w:rsidR="00820863" w14:paraId="5D46BBA3" w14:textId="77777777" w:rsidTr="009B5B33">
        <w:trPr>
          <w:trHeight w:val="3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</w:tcPr>
          <w:p w14:paraId="32D52734" w14:textId="77777777" w:rsidR="00820863" w:rsidRDefault="00820863" w:rsidP="000659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color w:val="404040" w:themeColor="text1" w:themeTint="BF"/>
                <w:sz w:val="23"/>
                <w:szCs w:val="23"/>
              </w:rPr>
            </w:pPr>
          </w:p>
        </w:tc>
        <w:tc>
          <w:tcPr>
            <w:tcW w:w="1176" w:type="dxa"/>
          </w:tcPr>
          <w:p w14:paraId="364DCCE2" w14:textId="77777777" w:rsidR="00820863" w:rsidRDefault="00820863" w:rsidP="000659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3"/>
                <w:szCs w:val="23"/>
              </w:rPr>
            </w:pPr>
          </w:p>
        </w:tc>
        <w:tc>
          <w:tcPr>
            <w:tcW w:w="1723" w:type="dxa"/>
          </w:tcPr>
          <w:p w14:paraId="61B9CF85" w14:textId="77777777" w:rsidR="00820863" w:rsidRDefault="00820863" w:rsidP="000659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3"/>
                <w:szCs w:val="23"/>
              </w:rPr>
            </w:pPr>
          </w:p>
        </w:tc>
        <w:tc>
          <w:tcPr>
            <w:tcW w:w="1620" w:type="dxa"/>
          </w:tcPr>
          <w:p w14:paraId="305AFDDB" w14:textId="77777777" w:rsidR="00820863" w:rsidRDefault="00820863" w:rsidP="000659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3"/>
                <w:szCs w:val="23"/>
              </w:rPr>
            </w:pPr>
          </w:p>
        </w:tc>
        <w:tc>
          <w:tcPr>
            <w:tcW w:w="1620" w:type="dxa"/>
          </w:tcPr>
          <w:p w14:paraId="2DC97A8C" w14:textId="77777777" w:rsidR="00820863" w:rsidRDefault="00820863" w:rsidP="000659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3"/>
                <w:szCs w:val="23"/>
              </w:rPr>
            </w:pPr>
          </w:p>
        </w:tc>
        <w:tc>
          <w:tcPr>
            <w:tcW w:w="1172" w:type="dxa"/>
          </w:tcPr>
          <w:p w14:paraId="256F2B59" w14:textId="77777777" w:rsidR="00820863" w:rsidRDefault="00820863" w:rsidP="000659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3"/>
                <w:szCs w:val="23"/>
              </w:rPr>
            </w:pPr>
          </w:p>
        </w:tc>
        <w:tc>
          <w:tcPr>
            <w:tcW w:w="1667" w:type="dxa"/>
          </w:tcPr>
          <w:p w14:paraId="34DEAAAF" w14:textId="77777777" w:rsidR="00820863" w:rsidRDefault="00820863" w:rsidP="000659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3"/>
                <w:szCs w:val="23"/>
              </w:rPr>
            </w:pPr>
          </w:p>
        </w:tc>
      </w:tr>
      <w:tr w:rsidR="00EA6415" w14:paraId="7465FF54" w14:textId="77777777" w:rsidTr="009B5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</w:tcPr>
          <w:p w14:paraId="128F8339" w14:textId="77777777" w:rsidR="00EA6415" w:rsidRDefault="00EA6415" w:rsidP="000659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color w:val="404040" w:themeColor="text1" w:themeTint="BF"/>
                <w:sz w:val="23"/>
                <w:szCs w:val="23"/>
              </w:rPr>
            </w:pPr>
          </w:p>
        </w:tc>
        <w:tc>
          <w:tcPr>
            <w:tcW w:w="1176" w:type="dxa"/>
          </w:tcPr>
          <w:p w14:paraId="26A9DFAD" w14:textId="77777777" w:rsidR="00EA6415" w:rsidRDefault="00EA6415" w:rsidP="000659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3"/>
                <w:szCs w:val="23"/>
              </w:rPr>
            </w:pPr>
          </w:p>
        </w:tc>
        <w:tc>
          <w:tcPr>
            <w:tcW w:w="1723" w:type="dxa"/>
          </w:tcPr>
          <w:p w14:paraId="5DF6ABA4" w14:textId="77777777" w:rsidR="00EA6415" w:rsidRDefault="00EA6415" w:rsidP="000659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3"/>
                <w:szCs w:val="23"/>
              </w:rPr>
            </w:pPr>
          </w:p>
        </w:tc>
        <w:tc>
          <w:tcPr>
            <w:tcW w:w="1620" w:type="dxa"/>
          </w:tcPr>
          <w:p w14:paraId="5B238A78" w14:textId="77777777" w:rsidR="00EA6415" w:rsidRDefault="00EA6415" w:rsidP="000659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3"/>
                <w:szCs w:val="23"/>
              </w:rPr>
            </w:pPr>
          </w:p>
        </w:tc>
        <w:tc>
          <w:tcPr>
            <w:tcW w:w="1620" w:type="dxa"/>
          </w:tcPr>
          <w:p w14:paraId="7D83F9E7" w14:textId="77777777" w:rsidR="00EA6415" w:rsidRDefault="00EA6415" w:rsidP="000659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3"/>
                <w:szCs w:val="23"/>
              </w:rPr>
            </w:pPr>
          </w:p>
        </w:tc>
        <w:tc>
          <w:tcPr>
            <w:tcW w:w="1172" w:type="dxa"/>
          </w:tcPr>
          <w:p w14:paraId="4B170ABA" w14:textId="77777777" w:rsidR="00EA6415" w:rsidRDefault="00EA6415" w:rsidP="000659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3"/>
                <w:szCs w:val="23"/>
              </w:rPr>
            </w:pPr>
          </w:p>
        </w:tc>
        <w:tc>
          <w:tcPr>
            <w:tcW w:w="1667" w:type="dxa"/>
          </w:tcPr>
          <w:p w14:paraId="4E036C7E" w14:textId="77777777" w:rsidR="00EA6415" w:rsidRDefault="00EA6415" w:rsidP="000659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3"/>
                <w:szCs w:val="23"/>
              </w:rPr>
            </w:pPr>
          </w:p>
        </w:tc>
      </w:tr>
      <w:tr w:rsidR="009B5B33" w14:paraId="72B2C0C2" w14:textId="77777777" w:rsidTr="009B5B33">
        <w:trPr>
          <w:trHeight w:val="3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</w:tcPr>
          <w:p w14:paraId="1C9D3DDF" w14:textId="77777777" w:rsidR="009B5B33" w:rsidRDefault="009B5B33" w:rsidP="000659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color w:val="404040" w:themeColor="text1" w:themeTint="BF"/>
                <w:sz w:val="23"/>
                <w:szCs w:val="23"/>
              </w:rPr>
            </w:pPr>
          </w:p>
        </w:tc>
        <w:tc>
          <w:tcPr>
            <w:tcW w:w="1176" w:type="dxa"/>
          </w:tcPr>
          <w:p w14:paraId="575B5D97" w14:textId="77777777" w:rsidR="009B5B33" w:rsidRDefault="009B5B33" w:rsidP="000659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3"/>
                <w:szCs w:val="23"/>
              </w:rPr>
            </w:pPr>
          </w:p>
        </w:tc>
        <w:tc>
          <w:tcPr>
            <w:tcW w:w="1723" w:type="dxa"/>
          </w:tcPr>
          <w:p w14:paraId="672251EE" w14:textId="77777777" w:rsidR="009B5B33" w:rsidRDefault="009B5B33" w:rsidP="000659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3"/>
                <w:szCs w:val="23"/>
              </w:rPr>
            </w:pPr>
          </w:p>
        </w:tc>
        <w:tc>
          <w:tcPr>
            <w:tcW w:w="1620" w:type="dxa"/>
          </w:tcPr>
          <w:p w14:paraId="2AADFCC4" w14:textId="77777777" w:rsidR="009B5B33" w:rsidRDefault="009B5B33" w:rsidP="000659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3"/>
                <w:szCs w:val="23"/>
              </w:rPr>
            </w:pPr>
          </w:p>
        </w:tc>
        <w:tc>
          <w:tcPr>
            <w:tcW w:w="1620" w:type="dxa"/>
          </w:tcPr>
          <w:p w14:paraId="6FC6B4DB" w14:textId="77777777" w:rsidR="009B5B33" w:rsidRDefault="009B5B33" w:rsidP="000659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3"/>
                <w:szCs w:val="23"/>
              </w:rPr>
            </w:pPr>
          </w:p>
        </w:tc>
        <w:tc>
          <w:tcPr>
            <w:tcW w:w="1172" w:type="dxa"/>
          </w:tcPr>
          <w:p w14:paraId="3515249A" w14:textId="77777777" w:rsidR="009B5B33" w:rsidRDefault="009B5B33" w:rsidP="000659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3"/>
                <w:szCs w:val="23"/>
              </w:rPr>
            </w:pPr>
          </w:p>
        </w:tc>
        <w:tc>
          <w:tcPr>
            <w:tcW w:w="1667" w:type="dxa"/>
          </w:tcPr>
          <w:p w14:paraId="072A0948" w14:textId="77777777" w:rsidR="009B5B33" w:rsidRDefault="009B5B33" w:rsidP="000659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3"/>
                <w:szCs w:val="23"/>
              </w:rPr>
            </w:pPr>
          </w:p>
        </w:tc>
      </w:tr>
      <w:tr w:rsidR="00820863" w14:paraId="79010C1C" w14:textId="77777777" w:rsidTr="009B5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</w:tcPr>
          <w:p w14:paraId="7D9941AA" w14:textId="77777777" w:rsidR="00820863" w:rsidRDefault="00820863" w:rsidP="000659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color w:val="404040" w:themeColor="text1" w:themeTint="BF"/>
                <w:sz w:val="23"/>
                <w:szCs w:val="23"/>
              </w:rPr>
            </w:pPr>
          </w:p>
        </w:tc>
        <w:tc>
          <w:tcPr>
            <w:tcW w:w="1176" w:type="dxa"/>
          </w:tcPr>
          <w:p w14:paraId="7B7914B5" w14:textId="77777777" w:rsidR="00820863" w:rsidRDefault="00820863" w:rsidP="000659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3"/>
                <w:szCs w:val="23"/>
              </w:rPr>
            </w:pPr>
          </w:p>
        </w:tc>
        <w:tc>
          <w:tcPr>
            <w:tcW w:w="1723" w:type="dxa"/>
          </w:tcPr>
          <w:p w14:paraId="6F1C70FE" w14:textId="77777777" w:rsidR="00820863" w:rsidRDefault="00820863" w:rsidP="000659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3"/>
                <w:szCs w:val="23"/>
              </w:rPr>
            </w:pPr>
          </w:p>
        </w:tc>
        <w:tc>
          <w:tcPr>
            <w:tcW w:w="1620" w:type="dxa"/>
          </w:tcPr>
          <w:p w14:paraId="3127A940" w14:textId="77777777" w:rsidR="00820863" w:rsidRDefault="00820863" w:rsidP="000659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3"/>
                <w:szCs w:val="23"/>
              </w:rPr>
            </w:pPr>
          </w:p>
        </w:tc>
        <w:tc>
          <w:tcPr>
            <w:tcW w:w="1620" w:type="dxa"/>
          </w:tcPr>
          <w:p w14:paraId="5994C228" w14:textId="77777777" w:rsidR="00820863" w:rsidRDefault="00820863" w:rsidP="000659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3"/>
                <w:szCs w:val="23"/>
              </w:rPr>
            </w:pPr>
          </w:p>
        </w:tc>
        <w:tc>
          <w:tcPr>
            <w:tcW w:w="1172" w:type="dxa"/>
          </w:tcPr>
          <w:p w14:paraId="3AE9646E" w14:textId="77777777" w:rsidR="00820863" w:rsidRDefault="00820863" w:rsidP="000659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3"/>
                <w:szCs w:val="23"/>
              </w:rPr>
            </w:pPr>
          </w:p>
        </w:tc>
        <w:tc>
          <w:tcPr>
            <w:tcW w:w="1667" w:type="dxa"/>
          </w:tcPr>
          <w:p w14:paraId="26BE9905" w14:textId="77777777" w:rsidR="00820863" w:rsidRDefault="00820863" w:rsidP="000659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3"/>
                <w:szCs w:val="23"/>
              </w:rPr>
            </w:pPr>
          </w:p>
        </w:tc>
      </w:tr>
    </w:tbl>
    <w:p w14:paraId="0BE16385" w14:textId="77777777" w:rsidR="00C541B4" w:rsidRDefault="00C541B4" w:rsidP="001073D4">
      <w:p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</w:p>
    <w:p w14:paraId="2F2A7AF5" w14:textId="77777777" w:rsidR="00EA6415" w:rsidRDefault="00EA6415" w:rsidP="001073D4">
      <w:p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</w:p>
    <w:p w14:paraId="317C7AC8" w14:textId="60B3A514" w:rsidR="001073D4" w:rsidRDefault="00C541B4" w:rsidP="001073D4">
      <w:p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  <w:r>
        <w:rPr>
          <w:b/>
          <w:bCs/>
          <w:color w:val="404040" w:themeColor="text1" w:themeTint="BF"/>
          <w:sz w:val="23"/>
          <w:szCs w:val="23"/>
        </w:rPr>
        <w:tab/>
      </w:r>
      <w:r w:rsidR="001073D4" w:rsidRPr="001073D4">
        <w:rPr>
          <w:b/>
          <w:bCs/>
          <w:color w:val="404040" w:themeColor="text1" w:themeTint="BF"/>
          <w:sz w:val="23"/>
          <w:szCs w:val="23"/>
        </w:rPr>
        <w:t>Posebna pravila kod revalorizacije</w:t>
      </w:r>
    </w:p>
    <w:p w14:paraId="684F0990" w14:textId="19114F50" w:rsidR="001073D4" w:rsidRDefault="001073D4" w:rsidP="001073D4">
      <w:p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  <w:r>
        <w:rPr>
          <w:color w:val="404040" w:themeColor="text1" w:themeTint="BF"/>
          <w:sz w:val="23"/>
          <w:szCs w:val="23"/>
        </w:rPr>
        <w:tab/>
      </w:r>
      <w:r w:rsidRPr="001073D4">
        <w:rPr>
          <w:color w:val="404040" w:themeColor="text1" w:themeTint="BF"/>
          <w:sz w:val="23"/>
          <w:szCs w:val="23"/>
        </w:rPr>
        <w:t>Revalorizacijom jedne stavke revalorizira se cijela grupa imovine kojoj pripada</w:t>
      </w:r>
    </w:p>
    <w:p w14:paraId="734CFDED" w14:textId="3D0FFB32" w:rsidR="001073D4" w:rsidRDefault="001073D4" w:rsidP="001073D4">
      <w:pPr>
        <w:tabs>
          <w:tab w:val="left" w:pos="560"/>
          <w:tab w:val="num" w:pos="720"/>
          <w:tab w:val="left" w:pos="1120"/>
          <w:tab w:val="num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  <w:r>
        <w:rPr>
          <w:color w:val="404040" w:themeColor="text1" w:themeTint="BF"/>
          <w:sz w:val="23"/>
          <w:szCs w:val="23"/>
        </w:rPr>
        <w:tab/>
      </w:r>
      <w:r w:rsidRPr="001073D4">
        <w:rPr>
          <w:color w:val="404040" w:themeColor="text1" w:themeTint="BF"/>
          <w:sz w:val="23"/>
          <w:szCs w:val="23"/>
        </w:rPr>
        <w:t>Ispravci vrijednosti nakon revalorizacije mogu se prilagoditi na dva načina:</w:t>
      </w:r>
    </w:p>
    <w:p w14:paraId="7B0C11BC" w14:textId="669C5576" w:rsidR="001073D4" w:rsidRDefault="001073D4" w:rsidP="001073D4">
      <w:pPr>
        <w:tabs>
          <w:tab w:val="left" w:pos="560"/>
          <w:tab w:val="num" w:pos="720"/>
          <w:tab w:val="left" w:pos="1120"/>
          <w:tab w:val="num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  <w:r>
        <w:rPr>
          <w:color w:val="404040" w:themeColor="text1" w:themeTint="BF"/>
          <w:sz w:val="23"/>
          <w:szCs w:val="23"/>
        </w:rPr>
        <w:tab/>
      </w:r>
      <w:r>
        <w:rPr>
          <w:color w:val="404040" w:themeColor="text1" w:themeTint="BF"/>
          <w:sz w:val="23"/>
          <w:szCs w:val="23"/>
        </w:rPr>
        <w:tab/>
      </w:r>
      <w:r>
        <w:rPr>
          <w:color w:val="404040" w:themeColor="text1" w:themeTint="BF"/>
          <w:sz w:val="23"/>
          <w:szCs w:val="23"/>
        </w:rPr>
        <w:tab/>
      </w:r>
      <w:r w:rsidRPr="001073D4">
        <w:rPr>
          <w:color w:val="404040" w:themeColor="text1" w:themeTint="BF"/>
          <w:sz w:val="23"/>
          <w:szCs w:val="23"/>
        </w:rPr>
        <w:t xml:space="preserve">a) </w:t>
      </w:r>
      <w:r w:rsidR="00063C81" w:rsidRPr="00063C81">
        <w:rPr>
          <w:color w:val="404040" w:themeColor="text1" w:themeTint="BF"/>
          <w:sz w:val="23"/>
          <w:szCs w:val="23"/>
        </w:rPr>
        <w:t>Promjena bruto knjigovodstvene vrijednosti razmjerno prilagodb</w:t>
      </w:r>
      <w:r w:rsidRPr="001073D4">
        <w:rPr>
          <w:color w:val="404040" w:themeColor="text1" w:themeTint="BF"/>
          <w:sz w:val="23"/>
          <w:szCs w:val="23"/>
        </w:rPr>
        <w:t>i.</w:t>
      </w:r>
    </w:p>
    <w:p w14:paraId="02CD3134" w14:textId="2DB27973" w:rsidR="001073D4" w:rsidRDefault="001073D4" w:rsidP="001073D4">
      <w:pPr>
        <w:tabs>
          <w:tab w:val="left" w:pos="560"/>
          <w:tab w:val="num" w:pos="720"/>
          <w:tab w:val="left" w:pos="1120"/>
          <w:tab w:val="num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  <w:r>
        <w:rPr>
          <w:color w:val="404040" w:themeColor="text1" w:themeTint="BF"/>
          <w:sz w:val="23"/>
          <w:szCs w:val="23"/>
        </w:rPr>
        <w:tab/>
      </w:r>
      <w:r>
        <w:rPr>
          <w:color w:val="404040" w:themeColor="text1" w:themeTint="BF"/>
          <w:sz w:val="23"/>
          <w:szCs w:val="23"/>
        </w:rPr>
        <w:tab/>
      </w:r>
      <w:r>
        <w:rPr>
          <w:color w:val="404040" w:themeColor="text1" w:themeTint="BF"/>
          <w:sz w:val="23"/>
          <w:szCs w:val="23"/>
        </w:rPr>
        <w:tab/>
      </w:r>
      <w:r w:rsidRPr="001073D4">
        <w:rPr>
          <w:color w:val="404040" w:themeColor="text1" w:themeTint="BF"/>
          <w:sz w:val="23"/>
          <w:szCs w:val="23"/>
        </w:rPr>
        <w:t xml:space="preserve">b) </w:t>
      </w:r>
      <w:r w:rsidR="00063C81" w:rsidRPr="00063C81">
        <w:rPr>
          <w:color w:val="404040" w:themeColor="text1" w:themeTint="BF"/>
          <w:sz w:val="23"/>
          <w:szCs w:val="23"/>
        </w:rPr>
        <w:t>Isključenje bruto vrijednosti, a neto vrijednost prilagođava se na revaloriziranu vrijednost.</w:t>
      </w:r>
    </w:p>
    <w:p w14:paraId="4FF8A178" w14:textId="77777777" w:rsidR="001073D4" w:rsidRDefault="001073D4" w:rsidP="0006599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4F170472" w14:textId="2C4EC5F8" w:rsidR="00B05DB6" w:rsidRDefault="001073D4" w:rsidP="001073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  <w:r>
        <w:rPr>
          <w:color w:val="404040" w:themeColor="text1" w:themeTint="BF"/>
          <w:sz w:val="23"/>
          <w:szCs w:val="23"/>
        </w:rPr>
        <w:tab/>
      </w:r>
      <w:r w:rsidRPr="001073D4">
        <w:rPr>
          <w:color w:val="404040" w:themeColor="text1" w:themeTint="BF"/>
          <w:sz w:val="23"/>
          <w:szCs w:val="23"/>
        </w:rPr>
        <w:t>Imovina prestaje biti priznata kada se proda ili kada više ne donosi ekonomske koristi</w:t>
      </w:r>
      <w:r>
        <w:rPr>
          <w:color w:val="404040" w:themeColor="text1" w:themeTint="BF"/>
          <w:sz w:val="23"/>
          <w:szCs w:val="23"/>
        </w:rPr>
        <w:t>, a d</w:t>
      </w:r>
      <w:r w:rsidRPr="001073D4">
        <w:rPr>
          <w:color w:val="404040" w:themeColor="text1" w:themeTint="BF"/>
          <w:sz w:val="23"/>
          <w:szCs w:val="23"/>
        </w:rPr>
        <w:t>obit ili gubitak od prestanka priznavanja iskazuje se kao razlika između neto prihoda od prodaje i knjigovodstvene vrijednosti u računu dobiti i gubitka.</w:t>
      </w:r>
    </w:p>
    <w:p w14:paraId="7AA178D5" w14:textId="77777777" w:rsidR="00B05DB6" w:rsidRDefault="00B05DB6" w:rsidP="0006599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04A9527C" w14:textId="77777777" w:rsidR="00D25376" w:rsidRDefault="00D25376" w:rsidP="0006599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  <w:lang w:val="en-US" w:eastAsia="ru-RU"/>
        </w:rPr>
      </w:pPr>
      <w:r>
        <w:rPr>
          <w:b/>
          <w:color w:val="404040" w:themeColor="text1" w:themeTint="BF"/>
          <w:sz w:val="23"/>
          <w:szCs w:val="23"/>
          <w:lang w:val="hr-HR"/>
        </w:rPr>
        <w:tab/>
      </w:r>
      <w:r w:rsidRPr="00D25376">
        <w:rPr>
          <w:b/>
          <w:color w:val="404040" w:themeColor="text1" w:themeTint="BF"/>
          <w:sz w:val="23"/>
          <w:szCs w:val="23"/>
          <w:lang w:val="hr-HR"/>
        </w:rPr>
        <w:t>Zalihe</w:t>
      </w:r>
    </w:p>
    <w:p w14:paraId="44DDF402" w14:textId="666432CE" w:rsidR="00C541B4" w:rsidRDefault="00D25376" w:rsidP="0006599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Cs/>
          <w:color w:val="404040" w:themeColor="text1" w:themeTint="BF"/>
          <w:sz w:val="23"/>
          <w:szCs w:val="23"/>
          <w:lang w:val="en-US"/>
        </w:rPr>
      </w:pPr>
      <w:r>
        <w:rPr>
          <w:color w:val="404040" w:themeColor="text1" w:themeTint="BF"/>
          <w:sz w:val="23"/>
          <w:szCs w:val="23"/>
          <w:lang w:val="en-US" w:eastAsia="ru-RU"/>
        </w:rPr>
        <w:tab/>
      </w:r>
      <w:r w:rsidRPr="00D25376">
        <w:rPr>
          <w:bCs/>
          <w:color w:val="404040" w:themeColor="text1" w:themeTint="BF"/>
          <w:sz w:val="23"/>
          <w:szCs w:val="23"/>
          <w:lang w:val="en-US"/>
        </w:rPr>
        <w:t xml:space="preserve">Troškovi zaliha sadrže sve troškove nabave, a </w:t>
      </w:r>
      <w:r w:rsidR="00F51576" w:rsidRPr="00F51576">
        <w:rPr>
          <w:bCs/>
          <w:color w:val="404040" w:themeColor="text1" w:themeTint="BF"/>
          <w:sz w:val="23"/>
          <w:szCs w:val="23"/>
        </w:rPr>
        <w:t>trošak se utvrđuje primjenom metode: _________________ </w:t>
      </w:r>
      <w:r w:rsidR="00F51576" w:rsidRPr="00F51576">
        <w:rPr>
          <w:bCs/>
          <w:i/>
          <w:iCs/>
          <w:color w:val="404040" w:themeColor="text1" w:themeTint="BF"/>
          <w:sz w:val="23"/>
          <w:szCs w:val="23"/>
        </w:rPr>
        <w:t>(navesti: FIFO ili ponderirani prosječni trošak)</w:t>
      </w:r>
      <w:r>
        <w:rPr>
          <w:bCs/>
          <w:color w:val="404040" w:themeColor="text1" w:themeTint="BF"/>
          <w:sz w:val="23"/>
          <w:szCs w:val="23"/>
          <w:lang w:val="en-US"/>
        </w:rPr>
        <w:t>.</w:t>
      </w:r>
    </w:p>
    <w:p w14:paraId="52864C25" w14:textId="77777777" w:rsidR="00BC3FC1" w:rsidRDefault="00BC3FC1" w:rsidP="0006599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Cs/>
          <w:color w:val="404040" w:themeColor="text1" w:themeTint="BF"/>
          <w:sz w:val="23"/>
          <w:szCs w:val="23"/>
          <w:lang w:val="en-US"/>
        </w:rPr>
      </w:pPr>
    </w:p>
    <w:p w14:paraId="70FD3F45" w14:textId="0191A617" w:rsidR="008C4C5E" w:rsidRPr="008C4C5E" w:rsidRDefault="008C4C5E" w:rsidP="008C4C5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  <w:r>
        <w:rPr>
          <w:b/>
          <w:bCs/>
          <w:color w:val="404040" w:themeColor="text1" w:themeTint="BF"/>
          <w:sz w:val="23"/>
          <w:szCs w:val="23"/>
        </w:rPr>
        <w:tab/>
      </w:r>
      <w:r w:rsidRPr="008C4C5E">
        <w:rPr>
          <w:b/>
          <w:bCs/>
          <w:color w:val="404040" w:themeColor="text1" w:themeTint="BF"/>
          <w:sz w:val="23"/>
          <w:szCs w:val="23"/>
        </w:rPr>
        <w:t>Revalorizacija dugotrajne materijalne imovine</w:t>
      </w:r>
    </w:p>
    <w:p w14:paraId="3E7136E6" w14:textId="0C0EEB07" w:rsidR="008C4C5E" w:rsidRPr="008C4C5E" w:rsidRDefault="008C4C5E" w:rsidP="008C4C5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Cs/>
          <w:color w:val="404040" w:themeColor="text1" w:themeTint="BF"/>
          <w:sz w:val="23"/>
          <w:szCs w:val="23"/>
        </w:rPr>
      </w:pPr>
      <w:r>
        <w:rPr>
          <w:bCs/>
          <w:color w:val="404040" w:themeColor="text1" w:themeTint="BF"/>
          <w:sz w:val="23"/>
          <w:szCs w:val="23"/>
        </w:rPr>
        <w:tab/>
      </w:r>
      <w:r w:rsidRPr="008C4C5E">
        <w:rPr>
          <w:bCs/>
          <w:color w:val="404040" w:themeColor="text1" w:themeTint="BF"/>
          <w:sz w:val="23"/>
          <w:szCs w:val="23"/>
        </w:rPr>
        <w:t>Revalorizacija dugotrajne materijalne imovine provodi se kako bi knjigovodstvena vrijednost imovine odražavala njenu fer vrijednost na datum bilance.</w:t>
      </w:r>
    </w:p>
    <w:p w14:paraId="13E2A0E0" w14:textId="77777777" w:rsidR="008C4C5E" w:rsidRDefault="008C4C5E" w:rsidP="008C4C5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  <w:r>
        <w:rPr>
          <w:b/>
          <w:bCs/>
          <w:color w:val="404040" w:themeColor="text1" w:themeTint="BF"/>
          <w:sz w:val="23"/>
          <w:szCs w:val="23"/>
        </w:rPr>
        <w:tab/>
      </w:r>
    </w:p>
    <w:p w14:paraId="1853E0B6" w14:textId="78426838" w:rsidR="008C4C5E" w:rsidRPr="008C4C5E" w:rsidRDefault="008C4C5E" w:rsidP="008C4C5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  <w:r>
        <w:rPr>
          <w:b/>
          <w:bCs/>
          <w:color w:val="404040" w:themeColor="text1" w:themeTint="BF"/>
          <w:sz w:val="23"/>
          <w:szCs w:val="23"/>
        </w:rPr>
        <w:tab/>
      </w:r>
      <w:r w:rsidRPr="008C4C5E">
        <w:rPr>
          <w:b/>
          <w:bCs/>
          <w:color w:val="404040" w:themeColor="text1" w:themeTint="BF"/>
          <w:sz w:val="23"/>
          <w:szCs w:val="23"/>
        </w:rPr>
        <w:t>Kretanje revalorizacijske rezerve</w:t>
      </w:r>
    </w:p>
    <w:p w14:paraId="18557DE5" w14:textId="77777777" w:rsidR="008C4C5E" w:rsidRDefault="008C4C5E" w:rsidP="008C4C5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Cs/>
          <w:color w:val="404040" w:themeColor="text1" w:themeTint="BF"/>
          <w:sz w:val="23"/>
          <w:szCs w:val="23"/>
        </w:rPr>
      </w:pPr>
      <w:r>
        <w:rPr>
          <w:bCs/>
          <w:color w:val="404040" w:themeColor="text1" w:themeTint="BF"/>
          <w:sz w:val="23"/>
          <w:szCs w:val="23"/>
        </w:rPr>
        <w:tab/>
      </w:r>
      <w:r w:rsidRPr="008C4C5E">
        <w:rPr>
          <w:bCs/>
          <w:color w:val="404040" w:themeColor="text1" w:themeTint="BF"/>
          <w:sz w:val="23"/>
          <w:szCs w:val="23"/>
        </w:rPr>
        <w:t>Rezerva nastaje kada fer vrijednost imovine premašuje njenu prethodnu knjigovodstvenu vrijednost. Revalorizacijska rezerva iskazuje se nakon oporezivanja, a pripadajući porez na dobit evidentira se u odgođenim poreznim obvezama.</w:t>
      </w:r>
    </w:p>
    <w:p w14:paraId="516396C9" w14:textId="77777777" w:rsidR="008C4C5E" w:rsidRDefault="008C4C5E" w:rsidP="008C4C5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Cs/>
          <w:color w:val="404040" w:themeColor="text1" w:themeTint="BF"/>
          <w:sz w:val="23"/>
          <w:szCs w:val="23"/>
        </w:rPr>
      </w:pPr>
    </w:p>
    <w:p w14:paraId="64E060B6" w14:textId="22CB7FBA" w:rsidR="008C4C5E" w:rsidRDefault="008C4C5E" w:rsidP="008C4C5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Cs/>
          <w:color w:val="404040" w:themeColor="text1" w:themeTint="BF"/>
          <w:sz w:val="23"/>
          <w:szCs w:val="23"/>
        </w:rPr>
      </w:pPr>
      <w:r>
        <w:rPr>
          <w:bCs/>
          <w:color w:val="404040" w:themeColor="text1" w:themeTint="BF"/>
          <w:sz w:val="23"/>
          <w:szCs w:val="23"/>
        </w:rPr>
        <w:tab/>
      </w:r>
      <w:r w:rsidRPr="008C4C5E">
        <w:rPr>
          <w:bCs/>
          <w:color w:val="404040" w:themeColor="text1" w:themeTint="BF"/>
          <w:sz w:val="23"/>
          <w:szCs w:val="23"/>
        </w:rPr>
        <w:t>U tablici je prikazano kretanje revalorizacijske rezerve:</w:t>
      </w:r>
    </w:p>
    <w:p w14:paraId="435C06F5" w14:textId="77777777" w:rsidR="008C4C5E" w:rsidRPr="008C4C5E" w:rsidRDefault="008C4C5E" w:rsidP="008C4C5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Cs/>
          <w:color w:val="404040" w:themeColor="text1" w:themeTint="BF"/>
          <w:sz w:val="23"/>
          <w:szCs w:val="23"/>
        </w:rPr>
      </w:pP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1721"/>
        <w:gridCol w:w="2479"/>
        <w:gridCol w:w="2959"/>
        <w:gridCol w:w="2479"/>
      </w:tblGrid>
      <w:tr w:rsidR="008C4C5E" w:rsidRPr="008C4C5E" w14:paraId="5E1D5AD5" w14:textId="77777777" w:rsidTr="00AB69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0EEB019C" w14:textId="77777777" w:rsidR="008C4C5E" w:rsidRPr="008C4C5E" w:rsidRDefault="008C4C5E" w:rsidP="00405F2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8C4C5E">
              <w:rPr>
                <w:b/>
                <w:bCs/>
                <w:color w:val="404040" w:themeColor="text1" w:themeTint="BF"/>
                <w:sz w:val="20"/>
                <w:szCs w:val="20"/>
              </w:rPr>
              <w:t>Klasa imovine</w:t>
            </w:r>
          </w:p>
        </w:tc>
        <w:tc>
          <w:tcPr>
            <w:tcW w:w="0" w:type="auto"/>
            <w:hideMark/>
          </w:tcPr>
          <w:p w14:paraId="68A968D4" w14:textId="77777777" w:rsidR="008C4C5E" w:rsidRPr="008C4C5E" w:rsidRDefault="008C4C5E" w:rsidP="00405F2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8C4C5E">
              <w:rPr>
                <w:b/>
                <w:bCs/>
                <w:color w:val="404040" w:themeColor="text1" w:themeTint="BF"/>
                <w:sz w:val="20"/>
                <w:szCs w:val="20"/>
              </w:rPr>
              <w:t>Revalorizacijska rezerva 01.01.</w:t>
            </w:r>
          </w:p>
        </w:tc>
        <w:tc>
          <w:tcPr>
            <w:tcW w:w="0" w:type="auto"/>
            <w:hideMark/>
          </w:tcPr>
          <w:p w14:paraId="46277ED5" w14:textId="77777777" w:rsidR="008C4C5E" w:rsidRPr="008C4C5E" w:rsidRDefault="008C4C5E" w:rsidP="00405F2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8C4C5E">
              <w:rPr>
                <w:b/>
                <w:bCs/>
                <w:color w:val="404040" w:themeColor="text1" w:themeTint="BF"/>
                <w:sz w:val="20"/>
                <w:szCs w:val="20"/>
              </w:rPr>
              <w:t>Uvećanje/Umanjenje tijekom godine</w:t>
            </w:r>
          </w:p>
        </w:tc>
        <w:tc>
          <w:tcPr>
            <w:tcW w:w="0" w:type="auto"/>
            <w:hideMark/>
          </w:tcPr>
          <w:p w14:paraId="743987D8" w14:textId="77777777" w:rsidR="008C4C5E" w:rsidRPr="008C4C5E" w:rsidRDefault="008C4C5E" w:rsidP="00405F2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8C4C5E">
              <w:rPr>
                <w:b/>
                <w:bCs/>
                <w:color w:val="404040" w:themeColor="text1" w:themeTint="BF"/>
                <w:sz w:val="20"/>
                <w:szCs w:val="20"/>
              </w:rPr>
              <w:t>Revalorizacijska rezerva 31.12.</w:t>
            </w:r>
          </w:p>
        </w:tc>
      </w:tr>
      <w:tr w:rsidR="008C4C5E" w:rsidRPr="008C4C5E" w14:paraId="1EA23123" w14:textId="77777777" w:rsidTr="00AB6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73296D7" w14:textId="77777777" w:rsidR="008C4C5E" w:rsidRPr="008C4C5E" w:rsidRDefault="008C4C5E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bCs/>
                <w:color w:val="404040" w:themeColor="text1" w:themeTint="BF"/>
                <w:sz w:val="20"/>
                <w:szCs w:val="20"/>
              </w:rPr>
            </w:pPr>
            <w:r w:rsidRPr="008C4C5E">
              <w:rPr>
                <w:bCs/>
                <w:color w:val="404040" w:themeColor="text1" w:themeTint="BF"/>
                <w:sz w:val="20"/>
                <w:szCs w:val="20"/>
              </w:rPr>
              <w:t>Zemljište</w:t>
            </w:r>
          </w:p>
        </w:tc>
        <w:tc>
          <w:tcPr>
            <w:tcW w:w="0" w:type="auto"/>
            <w:hideMark/>
          </w:tcPr>
          <w:p w14:paraId="5AD17A70" w14:textId="77777777" w:rsidR="008C4C5E" w:rsidRPr="008C4C5E" w:rsidRDefault="008C4C5E" w:rsidP="00DE22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404040" w:themeColor="text1" w:themeTint="BF"/>
                <w:sz w:val="20"/>
                <w:szCs w:val="20"/>
              </w:rPr>
            </w:pPr>
            <w:r w:rsidRPr="008C4C5E">
              <w:rPr>
                <w:bCs/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31530DB4" w14:textId="77777777" w:rsidR="008C4C5E" w:rsidRPr="008C4C5E" w:rsidRDefault="008C4C5E" w:rsidP="00DE22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404040" w:themeColor="text1" w:themeTint="BF"/>
                <w:sz w:val="20"/>
                <w:szCs w:val="20"/>
              </w:rPr>
            </w:pPr>
            <w:r w:rsidRPr="008C4C5E">
              <w:rPr>
                <w:bCs/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5A418543" w14:textId="77777777" w:rsidR="008C4C5E" w:rsidRPr="008C4C5E" w:rsidRDefault="008C4C5E" w:rsidP="00DE22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404040" w:themeColor="text1" w:themeTint="BF"/>
                <w:sz w:val="20"/>
                <w:szCs w:val="20"/>
              </w:rPr>
            </w:pPr>
            <w:r w:rsidRPr="008C4C5E">
              <w:rPr>
                <w:bCs/>
                <w:color w:val="404040" w:themeColor="text1" w:themeTint="BF"/>
                <w:sz w:val="20"/>
                <w:szCs w:val="20"/>
              </w:rPr>
              <w:t>€ XXX</w:t>
            </w:r>
          </w:p>
        </w:tc>
      </w:tr>
      <w:tr w:rsidR="008C4C5E" w:rsidRPr="008C4C5E" w14:paraId="664C9B75" w14:textId="77777777" w:rsidTr="00AB69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F43BE5E" w14:textId="77777777" w:rsidR="008C4C5E" w:rsidRPr="008C4C5E" w:rsidRDefault="008C4C5E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bCs/>
                <w:color w:val="404040" w:themeColor="text1" w:themeTint="BF"/>
                <w:sz w:val="20"/>
                <w:szCs w:val="20"/>
              </w:rPr>
            </w:pPr>
            <w:r w:rsidRPr="008C4C5E">
              <w:rPr>
                <w:bCs/>
                <w:color w:val="404040" w:themeColor="text1" w:themeTint="BF"/>
                <w:sz w:val="20"/>
                <w:szCs w:val="20"/>
              </w:rPr>
              <w:t>Zgrade</w:t>
            </w:r>
          </w:p>
        </w:tc>
        <w:tc>
          <w:tcPr>
            <w:tcW w:w="0" w:type="auto"/>
            <w:hideMark/>
          </w:tcPr>
          <w:p w14:paraId="74EAEDE4" w14:textId="77777777" w:rsidR="008C4C5E" w:rsidRPr="008C4C5E" w:rsidRDefault="008C4C5E" w:rsidP="00DE22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404040" w:themeColor="text1" w:themeTint="BF"/>
                <w:sz w:val="20"/>
                <w:szCs w:val="20"/>
              </w:rPr>
            </w:pPr>
            <w:r w:rsidRPr="008C4C5E">
              <w:rPr>
                <w:bCs/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73B54A8C" w14:textId="77777777" w:rsidR="008C4C5E" w:rsidRPr="008C4C5E" w:rsidRDefault="008C4C5E" w:rsidP="00DE22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404040" w:themeColor="text1" w:themeTint="BF"/>
                <w:sz w:val="20"/>
                <w:szCs w:val="20"/>
              </w:rPr>
            </w:pPr>
            <w:r w:rsidRPr="008C4C5E">
              <w:rPr>
                <w:bCs/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0CF9CD7B" w14:textId="77777777" w:rsidR="008C4C5E" w:rsidRPr="008C4C5E" w:rsidRDefault="008C4C5E" w:rsidP="00DE22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404040" w:themeColor="text1" w:themeTint="BF"/>
                <w:sz w:val="20"/>
                <w:szCs w:val="20"/>
              </w:rPr>
            </w:pPr>
            <w:r w:rsidRPr="008C4C5E">
              <w:rPr>
                <w:bCs/>
                <w:color w:val="404040" w:themeColor="text1" w:themeTint="BF"/>
                <w:sz w:val="20"/>
                <w:szCs w:val="20"/>
              </w:rPr>
              <w:t>€ XXX</w:t>
            </w:r>
          </w:p>
        </w:tc>
      </w:tr>
      <w:tr w:rsidR="008C4C5E" w:rsidRPr="008C4C5E" w14:paraId="54B0CFF7" w14:textId="77777777" w:rsidTr="00AB6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3F4C50D" w14:textId="77777777" w:rsidR="008C4C5E" w:rsidRPr="008C4C5E" w:rsidRDefault="008C4C5E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bCs/>
                <w:color w:val="404040" w:themeColor="text1" w:themeTint="BF"/>
                <w:sz w:val="20"/>
                <w:szCs w:val="20"/>
              </w:rPr>
            </w:pPr>
            <w:r w:rsidRPr="008C4C5E">
              <w:rPr>
                <w:bCs/>
                <w:color w:val="404040" w:themeColor="text1" w:themeTint="BF"/>
                <w:sz w:val="20"/>
                <w:szCs w:val="20"/>
              </w:rPr>
              <w:t>Postrojenja i oprema</w:t>
            </w:r>
          </w:p>
        </w:tc>
        <w:tc>
          <w:tcPr>
            <w:tcW w:w="0" w:type="auto"/>
            <w:hideMark/>
          </w:tcPr>
          <w:p w14:paraId="00384CA2" w14:textId="77777777" w:rsidR="008C4C5E" w:rsidRPr="008C4C5E" w:rsidRDefault="008C4C5E" w:rsidP="00DE22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404040" w:themeColor="text1" w:themeTint="BF"/>
                <w:sz w:val="20"/>
                <w:szCs w:val="20"/>
              </w:rPr>
            </w:pPr>
            <w:r w:rsidRPr="008C4C5E">
              <w:rPr>
                <w:bCs/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0AE08C37" w14:textId="77777777" w:rsidR="008C4C5E" w:rsidRPr="008C4C5E" w:rsidRDefault="008C4C5E" w:rsidP="00DE22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404040" w:themeColor="text1" w:themeTint="BF"/>
                <w:sz w:val="20"/>
                <w:szCs w:val="20"/>
              </w:rPr>
            </w:pPr>
            <w:r w:rsidRPr="008C4C5E">
              <w:rPr>
                <w:bCs/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636FD7A5" w14:textId="77777777" w:rsidR="008C4C5E" w:rsidRPr="008C4C5E" w:rsidRDefault="008C4C5E" w:rsidP="00DE22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404040" w:themeColor="text1" w:themeTint="BF"/>
                <w:sz w:val="20"/>
                <w:szCs w:val="20"/>
              </w:rPr>
            </w:pPr>
            <w:r w:rsidRPr="008C4C5E">
              <w:rPr>
                <w:bCs/>
                <w:color w:val="404040" w:themeColor="text1" w:themeTint="BF"/>
                <w:sz w:val="20"/>
                <w:szCs w:val="20"/>
              </w:rPr>
              <w:t>€ XXX</w:t>
            </w:r>
          </w:p>
        </w:tc>
      </w:tr>
      <w:tr w:rsidR="008C4C5E" w:rsidRPr="008C4C5E" w14:paraId="16A55297" w14:textId="77777777" w:rsidTr="00AB69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E270B07" w14:textId="77777777" w:rsidR="008C4C5E" w:rsidRPr="008C4C5E" w:rsidRDefault="008C4C5E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bCs/>
                <w:color w:val="404040" w:themeColor="text1" w:themeTint="BF"/>
                <w:sz w:val="20"/>
                <w:szCs w:val="20"/>
              </w:rPr>
            </w:pPr>
            <w:r w:rsidRPr="008C4C5E">
              <w:rPr>
                <w:bCs/>
                <w:color w:val="404040" w:themeColor="text1" w:themeTint="BF"/>
                <w:sz w:val="20"/>
                <w:szCs w:val="20"/>
              </w:rPr>
              <w:t>Ostalo</w:t>
            </w:r>
          </w:p>
        </w:tc>
        <w:tc>
          <w:tcPr>
            <w:tcW w:w="0" w:type="auto"/>
            <w:hideMark/>
          </w:tcPr>
          <w:p w14:paraId="5ADECC48" w14:textId="77777777" w:rsidR="008C4C5E" w:rsidRPr="008C4C5E" w:rsidRDefault="008C4C5E" w:rsidP="00DE22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404040" w:themeColor="text1" w:themeTint="BF"/>
                <w:sz w:val="20"/>
                <w:szCs w:val="20"/>
              </w:rPr>
            </w:pPr>
            <w:r w:rsidRPr="008C4C5E">
              <w:rPr>
                <w:bCs/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304FBD99" w14:textId="77777777" w:rsidR="008C4C5E" w:rsidRPr="008C4C5E" w:rsidRDefault="008C4C5E" w:rsidP="00DE22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404040" w:themeColor="text1" w:themeTint="BF"/>
                <w:sz w:val="20"/>
                <w:szCs w:val="20"/>
              </w:rPr>
            </w:pPr>
            <w:r w:rsidRPr="008C4C5E">
              <w:rPr>
                <w:bCs/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7E296F72" w14:textId="77777777" w:rsidR="008C4C5E" w:rsidRPr="008C4C5E" w:rsidRDefault="008C4C5E" w:rsidP="00DE22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404040" w:themeColor="text1" w:themeTint="BF"/>
                <w:sz w:val="20"/>
                <w:szCs w:val="20"/>
              </w:rPr>
            </w:pPr>
            <w:r w:rsidRPr="008C4C5E">
              <w:rPr>
                <w:bCs/>
                <w:color w:val="404040" w:themeColor="text1" w:themeTint="BF"/>
                <w:sz w:val="20"/>
                <w:szCs w:val="20"/>
              </w:rPr>
              <w:t>€ XXX</w:t>
            </w:r>
          </w:p>
        </w:tc>
      </w:tr>
    </w:tbl>
    <w:p w14:paraId="146A3312" w14:textId="77777777" w:rsidR="008C4C5E" w:rsidRDefault="008C4C5E" w:rsidP="008C4C5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</w:p>
    <w:p w14:paraId="5F5E2D2A" w14:textId="4935ED8A" w:rsidR="008C4C5E" w:rsidRPr="008C4C5E" w:rsidRDefault="008C4C5E" w:rsidP="008C4C5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  <w:r>
        <w:rPr>
          <w:b/>
          <w:bCs/>
          <w:color w:val="404040" w:themeColor="text1" w:themeTint="BF"/>
          <w:sz w:val="23"/>
          <w:szCs w:val="23"/>
        </w:rPr>
        <w:tab/>
      </w:r>
      <w:r w:rsidRPr="008C4C5E">
        <w:rPr>
          <w:b/>
          <w:bCs/>
          <w:color w:val="404040" w:themeColor="text1" w:themeTint="BF"/>
          <w:sz w:val="23"/>
          <w:szCs w:val="23"/>
        </w:rPr>
        <w:t>Knjigovodstvena vrijednost bez revalorizacije</w:t>
      </w:r>
    </w:p>
    <w:p w14:paraId="489D4E8C" w14:textId="77777777" w:rsidR="008C4C5E" w:rsidRDefault="008C4C5E" w:rsidP="008C4C5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Cs/>
          <w:color w:val="404040" w:themeColor="text1" w:themeTint="BF"/>
          <w:sz w:val="23"/>
          <w:szCs w:val="23"/>
        </w:rPr>
      </w:pPr>
      <w:r>
        <w:rPr>
          <w:bCs/>
          <w:color w:val="404040" w:themeColor="text1" w:themeTint="BF"/>
          <w:sz w:val="23"/>
          <w:szCs w:val="23"/>
        </w:rPr>
        <w:tab/>
      </w:r>
      <w:r w:rsidRPr="008C4C5E">
        <w:rPr>
          <w:bCs/>
          <w:color w:val="404040" w:themeColor="text1" w:themeTint="BF"/>
          <w:sz w:val="23"/>
          <w:szCs w:val="23"/>
        </w:rPr>
        <w:t>Uz revaloriziranu vrijednost, potrebno je prikazati i knjigovodstvenu vrijednost imovine kao da revalorizacija nije provedena. To uključuje nabavnu vrijednost, akumuliranu amortizaciju i neto knjigovodstvenu vrijednost na datum bilance.</w:t>
      </w:r>
    </w:p>
    <w:p w14:paraId="534FAEB7" w14:textId="77777777" w:rsidR="008C4C5E" w:rsidRDefault="008C4C5E" w:rsidP="008C4C5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Cs/>
          <w:color w:val="404040" w:themeColor="text1" w:themeTint="BF"/>
          <w:sz w:val="23"/>
          <w:szCs w:val="23"/>
        </w:rPr>
      </w:pPr>
    </w:p>
    <w:p w14:paraId="3AF79AF2" w14:textId="32EE9532" w:rsidR="008C4C5E" w:rsidRDefault="008C4C5E" w:rsidP="008C4C5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Cs/>
          <w:color w:val="404040" w:themeColor="text1" w:themeTint="BF"/>
          <w:sz w:val="23"/>
          <w:szCs w:val="23"/>
        </w:rPr>
      </w:pPr>
      <w:r>
        <w:rPr>
          <w:bCs/>
          <w:color w:val="404040" w:themeColor="text1" w:themeTint="BF"/>
          <w:sz w:val="23"/>
          <w:szCs w:val="23"/>
        </w:rPr>
        <w:tab/>
      </w:r>
      <w:r w:rsidRPr="008C4C5E">
        <w:rPr>
          <w:bCs/>
          <w:color w:val="404040" w:themeColor="text1" w:themeTint="BF"/>
          <w:sz w:val="23"/>
          <w:szCs w:val="23"/>
        </w:rPr>
        <w:t>Tablica u nastavku prikazuje ove podatke:</w:t>
      </w:r>
    </w:p>
    <w:p w14:paraId="24E41A27" w14:textId="77777777" w:rsidR="008C4C5E" w:rsidRPr="008C4C5E" w:rsidRDefault="008C4C5E" w:rsidP="008C4C5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Cs/>
          <w:color w:val="404040" w:themeColor="text1" w:themeTint="BF"/>
          <w:sz w:val="23"/>
          <w:szCs w:val="23"/>
        </w:rPr>
      </w:pP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1798"/>
        <w:gridCol w:w="1926"/>
        <w:gridCol w:w="2705"/>
        <w:gridCol w:w="3209"/>
      </w:tblGrid>
      <w:tr w:rsidR="008C4C5E" w:rsidRPr="00DE229C" w14:paraId="24DEAD21" w14:textId="77777777" w:rsidTr="00AB69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98" w:type="dxa"/>
            <w:hideMark/>
          </w:tcPr>
          <w:p w14:paraId="480004F7" w14:textId="77777777" w:rsidR="008C4C5E" w:rsidRPr="008C4C5E" w:rsidRDefault="008C4C5E" w:rsidP="00780B5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8C4C5E">
              <w:rPr>
                <w:b/>
                <w:bCs/>
                <w:color w:val="404040" w:themeColor="text1" w:themeTint="BF"/>
                <w:sz w:val="20"/>
                <w:szCs w:val="20"/>
              </w:rPr>
              <w:t>Klasa imovine</w:t>
            </w:r>
          </w:p>
        </w:tc>
        <w:tc>
          <w:tcPr>
            <w:tcW w:w="1926" w:type="dxa"/>
            <w:hideMark/>
          </w:tcPr>
          <w:p w14:paraId="43CB4368" w14:textId="77777777" w:rsidR="008C4C5E" w:rsidRPr="008C4C5E" w:rsidRDefault="008C4C5E" w:rsidP="00780B5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8C4C5E">
              <w:rPr>
                <w:b/>
                <w:bCs/>
                <w:color w:val="404040" w:themeColor="text1" w:themeTint="BF"/>
                <w:sz w:val="20"/>
                <w:szCs w:val="20"/>
              </w:rPr>
              <w:t>Nabavna vrijednost 31.12.</w:t>
            </w:r>
          </w:p>
        </w:tc>
        <w:tc>
          <w:tcPr>
            <w:tcW w:w="0" w:type="auto"/>
            <w:hideMark/>
          </w:tcPr>
          <w:p w14:paraId="67E5D827" w14:textId="77777777" w:rsidR="008C4C5E" w:rsidRPr="008C4C5E" w:rsidRDefault="008C4C5E" w:rsidP="00780B5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8C4C5E">
              <w:rPr>
                <w:b/>
                <w:bCs/>
                <w:color w:val="404040" w:themeColor="text1" w:themeTint="BF"/>
                <w:sz w:val="20"/>
                <w:szCs w:val="20"/>
              </w:rPr>
              <w:t>Akumulirana amortizacija 31.12.</w:t>
            </w:r>
          </w:p>
        </w:tc>
        <w:tc>
          <w:tcPr>
            <w:tcW w:w="0" w:type="auto"/>
            <w:hideMark/>
          </w:tcPr>
          <w:p w14:paraId="77A2352B" w14:textId="7A44C12D" w:rsidR="008C4C5E" w:rsidRPr="008C4C5E" w:rsidRDefault="008C4C5E" w:rsidP="00780B5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8C4C5E">
              <w:rPr>
                <w:b/>
                <w:bCs/>
                <w:color w:val="404040" w:themeColor="text1" w:themeTint="BF"/>
                <w:sz w:val="20"/>
                <w:szCs w:val="20"/>
              </w:rPr>
              <w:t>Neto</w:t>
            </w:r>
            <w:r w:rsidR="00483373">
              <w:rPr>
                <w:b/>
                <w:bCs/>
                <w:color w:val="404040" w:themeColor="text1" w:themeTint="BF"/>
                <w:sz w:val="20"/>
                <w:szCs w:val="20"/>
              </w:rPr>
              <w:t xml:space="preserve"> </w:t>
            </w:r>
            <w:r w:rsidRPr="008C4C5E">
              <w:rPr>
                <w:b/>
                <w:bCs/>
                <w:color w:val="404040" w:themeColor="text1" w:themeTint="BF"/>
                <w:sz w:val="20"/>
                <w:szCs w:val="20"/>
              </w:rPr>
              <w:t>knjigovodstvena vrijednost 31.12.</w:t>
            </w:r>
          </w:p>
        </w:tc>
      </w:tr>
      <w:tr w:rsidR="008C4C5E" w:rsidRPr="00DE229C" w14:paraId="31897F36" w14:textId="77777777" w:rsidTr="00AB6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8" w:type="dxa"/>
            <w:hideMark/>
          </w:tcPr>
          <w:p w14:paraId="0DA4A43B" w14:textId="77777777" w:rsidR="008C4C5E" w:rsidRPr="008C4C5E" w:rsidRDefault="008C4C5E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bCs/>
                <w:color w:val="404040" w:themeColor="text1" w:themeTint="BF"/>
                <w:sz w:val="20"/>
                <w:szCs w:val="20"/>
              </w:rPr>
            </w:pPr>
            <w:r w:rsidRPr="008C4C5E">
              <w:rPr>
                <w:bCs/>
                <w:color w:val="404040" w:themeColor="text1" w:themeTint="BF"/>
                <w:sz w:val="20"/>
                <w:szCs w:val="20"/>
              </w:rPr>
              <w:t>Zemljište</w:t>
            </w:r>
          </w:p>
        </w:tc>
        <w:tc>
          <w:tcPr>
            <w:tcW w:w="1926" w:type="dxa"/>
            <w:hideMark/>
          </w:tcPr>
          <w:p w14:paraId="003D2BBA" w14:textId="77777777" w:rsidR="008C4C5E" w:rsidRPr="008C4C5E" w:rsidRDefault="008C4C5E" w:rsidP="00DE22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404040" w:themeColor="text1" w:themeTint="BF"/>
                <w:sz w:val="20"/>
                <w:szCs w:val="20"/>
              </w:rPr>
            </w:pPr>
            <w:r w:rsidRPr="008C4C5E">
              <w:rPr>
                <w:bCs/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45C32C34" w14:textId="77777777" w:rsidR="008C4C5E" w:rsidRPr="008C4C5E" w:rsidRDefault="008C4C5E" w:rsidP="00DE22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404040" w:themeColor="text1" w:themeTint="BF"/>
                <w:sz w:val="20"/>
                <w:szCs w:val="20"/>
              </w:rPr>
            </w:pPr>
            <w:r w:rsidRPr="008C4C5E">
              <w:rPr>
                <w:bCs/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6B83921E" w14:textId="77777777" w:rsidR="008C4C5E" w:rsidRPr="008C4C5E" w:rsidRDefault="008C4C5E" w:rsidP="00DE22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404040" w:themeColor="text1" w:themeTint="BF"/>
                <w:sz w:val="20"/>
                <w:szCs w:val="20"/>
              </w:rPr>
            </w:pPr>
            <w:r w:rsidRPr="008C4C5E">
              <w:rPr>
                <w:bCs/>
                <w:color w:val="404040" w:themeColor="text1" w:themeTint="BF"/>
                <w:sz w:val="20"/>
                <w:szCs w:val="20"/>
              </w:rPr>
              <w:t>€ XXX</w:t>
            </w:r>
          </w:p>
        </w:tc>
      </w:tr>
      <w:tr w:rsidR="008C4C5E" w:rsidRPr="00DE229C" w14:paraId="3963CA17" w14:textId="77777777" w:rsidTr="00AB69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8" w:type="dxa"/>
            <w:hideMark/>
          </w:tcPr>
          <w:p w14:paraId="02E20D44" w14:textId="77777777" w:rsidR="008C4C5E" w:rsidRPr="008C4C5E" w:rsidRDefault="008C4C5E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bCs/>
                <w:color w:val="404040" w:themeColor="text1" w:themeTint="BF"/>
                <w:sz w:val="20"/>
                <w:szCs w:val="20"/>
              </w:rPr>
            </w:pPr>
            <w:r w:rsidRPr="008C4C5E">
              <w:rPr>
                <w:bCs/>
                <w:color w:val="404040" w:themeColor="text1" w:themeTint="BF"/>
                <w:sz w:val="20"/>
                <w:szCs w:val="20"/>
              </w:rPr>
              <w:t>Zgrade</w:t>
            </w:r>
          </w:p>
        </w:tc>
        <w:tc>
          <w:tcPr>
            <w:tcW w:w="1926" w:type="dxa"/>
            <w:hideMark/>
          </w:tcPr>
          <w:p w14:paraId="3523AA98" w14:textId="77777777" w:rsidR="008C4C5E" w:rsidRPr="008C4C5E" w:rsidRDefault="008C4C5E" w:rsidP="00DE22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404040" w:themeColor="text1" w:themeTint="BF"/>
                <w:sz w:val="20"/>
                <w:szCs w:val="20"/>
              </w:rPr>
            </w:pPr>
            <w:r w:rsidRPr="008C4C5E">
              <w:rPr>
                <w:bCs/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3454483D" w14:textId="77777777" w:rsidR="008C4C5E" w:rsidRPr="008C4C5E" w:rsidRDefault="008C4C5E" w:rsidP="00DE22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404040" w:themeColor="text1" w:themeTint="BF"/>
                <w:sz w:val="20"/>
                <w:szCs w:val="20"/>
              </w:rPr>
            </w:pPr>
            <w:r w:rsidRPr="008C4C5E">
              <w:rPr>
                <w:bCs/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20640D6D" w14:textId="77777777" w:rsidR="008C4C5E" w:rsidRPr="008C4C5E" w:rsidRDefault="008C4C5E" w:rsidP="00DE22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404040" w:themeColor="text1" w:themeTint="BF"/>
                <w:sz w:val="20"/>
                <w:szCs w:val="20"/>
              </w:rPr>
            </w:pPr>
            <w:r w:rsidRPr="008C4C5E">
              <w:rPr>
                <w:bCs/>
                <w:color w:val="404040" w:themeColor="text1" w:themeTint="BF"/>
                <w:sz w:val="20"/>
                <w:szCs w:val="20"/>
              </w:rPr>
              <w:t>€ XXX</w:t>
            </w:r>
          </w:p>
        </w:tc>
      </w:tr>
      <w:tr w:rsidR="008C4C5E" w:rsidRPr="00DE229C" w14:paraId="3FE48B95" w14:textId="77777777" w:rsidTr="00AB6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8" w:type="dxa"/>
            <w:hideMark/>
          </w:tcPr>
          <w:p w14:paraId="444CB6BD" w14:textId="77777777" w:rsidR="008C4C5E" w:rsidRPr="008C4C5E" w:rsidRDefault="008C4C5E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bCs/>
                <w:color w:val="404040" w:themeColor="text1" w:themeTint="BF"/>
                <w:sz w:val="20"/>
                <w:szCs w:val="20"/>
              </w:rPr>
            </w:pPr>
            <w:r w:rsidRPr="008C4C5E">
              <w:rPr>
                <w:bCs/>
                <w:color w:val="404040" w:themeColor="text1" w:themeTint="BF"/>
                <w:sz w:val="20"/>
                <w:szCs w:val="20"/>
              </w:rPr>
              <w:t>Postrojenja i oprema</w:t>
            </w:r>
          </w:p>
        </w:tc>
        <w:tc>
          <w:tcPr>
            <w:tcW w:w="1926" w:type="dxa"/>
            <w:hideMark/>
          </w:tcPr>
          <w:p w14:paraId="4E0B3718" w14:textId="77777777" w:rsidR="008C4C5E" w:rsidRPr="008C4C5E" w:rsidRDefault="008C4C5E" w:rsidP="00DE22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404040" w:themeColor="text1" w:themeTint="BF"/>
                <w:sz w:val="20"/>
                <w:szCs w:val="20"/>
              </w:rPr>
            </w:pPr>
            <w:r w:rsidRPr="008C4C5E">
              <w:rPr>
                <w:bCs/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1F4D63AB" w14:textId="77777777" w:rsidR="008C4C5E" w:rsidRPr="008C4C5E" w:rsidRDefault="008C4C5E" w:rsidP="00DE22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404040" w:themeColor="text1" w:themeTint="BF"/>
                <w:sz w:val="20"/>
                <w:szCs w:val="20"/>
              </w:rPr>
            </w:pPr>
            <w:r w:rsidRPr="008C4C5E">
              <w:rPr>
                <w:bCs/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76F569B0" w14:textId="77777777" w:rsidR="008C4C5E" w:rsidRPr="008C4C5E" w:rsidRDefault="008C4C5E" w:rsidP="00DE22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404040" w:themeColor="text1" w:themeTint="BF"/>
                <w:sz w:val="20"/>
                <w:szCs w:val="20"/>
              </w:rPr>
            </w:pPr>
            <w:r w:rsidRPr="008C4C5E">
              <w:rPr>
                <w:bCs/>
                <w:color w:val="404040" w:themeColor="text1" w:themeTint="BF"/>
                <w:sz w:val="20"/>
                <w:szCs w:val="20"/>
              </w:rPr>
              <w:t>€ XXX</w:t>
            </w:r>
          </w:p>
        </w:tc>
      </w:tr>
      <w:tr w:rsidR="008C4C5E" w:rsidRPr="00DE229C" w14:paraId="5124F8A8" w14:textId="77777777" w:rsidTr="00AB69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8" w:type="dxa"/>
            <w:hideMark/>
          </w:tcPr>
          <w:p w14:paraId="3DCBBCB4" w14:textId="77777777" w:rsidR="008C4C5E" w:rsidRPr="008C4C5E" w:rsidRDefault="008C4C5E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bCs/>
                <w:color w:val="404040" w:themeColor="text1" w:themeTint="BF"/>
                <w:sz w:val="20"/>
                <w:szCs w:val="20"/>
              </w:rPr>
            </w:pPr>
            <w:r w:rsidRPr="008C4C5E">
              <w:rPr>
                <w:bCs/>
                <w:color w:val="404040" w:themeColor="text1" w:themeTint="BF"/>
                <w:sz w:val="20"/>
                <w:szCs w:val="20"/>
              </w:rPr>
              <w:t>Ostalo</w:t>
            </w:r>
          </w:p>
        </w:tc>
        <w:tc>
          <w:tcPr>
            <w:tcW w:w="1926" w:type="dxa"/>
            <w:hideMark/>
          </w:tcPr>
          <w:p w14:paraId="4C131C9B" w14:textId="77777777" w:rsidR="008C4C5E" w:rsidRPr="008C4C5E" w:rsidRDefault="008C4C5E" w:rsidP="00DE22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404040" w:themeColor="text1" w:themeTint="BF"/>
                <w:sz w:val="20"/>
                <w:szCs w:val="20"/>
              </w:rPr>
            </w:pPr>
            <w:r w:rsidRPr="008C4C5E">
              <w:rPr>
                <w:bCs/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143D50A3" w14:textId="77777777" w:rsidR="008C4C5E" w:rsidRPr="008C4C5E" w:rsidRDefault="008C4C5E" w:rsidP="00DE22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404040" w:themeColor="text1" w:themeTint="BF"/>
                <w:sz w:val="20"/>
                <w:szCs w:val="20"/>
              </w:rPr>
            </w:pPr>
            <w:r w:rsidRPr="008C4C5E">
              <w:rPr>
                <w:bCs/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0F4B2707" w14:textId="77777777" w:rsidR="008C4C5E" w:rsidRPr="008C4C5E" w:rsidRDefault="008C4C5E" w:rsidP="00DE22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404040" w:themeColor="text1" w:themeTint="BF"/>
                <w:sz w:val="20"/>
                <w:szCs w:val="20"/>
              </w:rPr>
            </w:pPr>
            <w:r w:rsidRPr="008C4C5E">
              <w:rPr>
                <w:bCs/>
                <w:color w:val="404040" w:themeColor="text1" w:themeTint="BF"/>
                <w:sz w:val="20"/>
                <w:szCs w:val="20"/>
              </w:rPr>
              <w:t>€ XXX</w:t>
            </w:r>
          </w:p>
        </w:tc>
      </w:tr>
    </w:tbl>
    <w:p w14:paraId="5462B585" w14:textId="3DBD990F" w:rsidR="00BC3FC1" w:rsidRDefault="00BC3FC1" w:rsidP="0006599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</w:p>
    <w:p w14:paraId="42857F89" w14:textId="39A3E091" w:rsidR="008C4C5E" w:rsidRPr="008C4C5E" w:rsidRDefault="008C4C5E" w:rsidP="008C4C5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  <w:r>
        <w:rPr>
          <w:b/>
          <w:bCs/>
          <w:color w:val="404040" w:themeColor="text1" w:themeTint="BF"/>
          <w:sz w:val="23"/>
          <w:szCs w:val="23"/>
        </w:rPr>
        <w:tab/>
      </w:r>
      <w:r w:rsidRPr="008C4C5E">
        <w:rPr>
          <w:b/>
          <w:bCs/>
          <w:color w:val="404040" w:themeColor="text1" w:themeTint="BF"/>
          <w:sz w:val="23"/>
          <w:szCs w:val="23"/>
        </w:rPr>
        <w:t>Fer vrijednost financijskih instrumenata i imovine</w:t>
      </w:r>
    </w:p>
    <w:p w14:paraId="555AADC2" w14:textId="77777777" w:rsidR="008C4C5E" w:rsidRDefault="008C4C5E" w:rsidP="008C4C5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  <w:r>
        <w:rPr>
          <w:color w:val="404040" w:themeColor="text1" w:themeTint="BF"/>
          <w:sz w:val="23"/>
          <w:szCs w:val="23"/>
        </w:rPr>
        <w:tab/>
      </w:r>
      <w:r w:rsidRPr="008C4C5E">
        <w:rPr>
          <w:color w:val="404040" w:themeColor="text1" w:themeTint="BF"/>
          <w:sz w:val="23"/>
          <w:szCs w:val="23"/>
        </w:rPr>
        <w:t xml:space="preserve">Financijski instrumenti i imovina koja nije financijski instrument, a mjeri se po fer vrijednosti, vrednuju se na temelju procjena i metoda koje uključuju značajne ulazne pretpostavke. Ako tržište nije aktivno, fer vrijednost se određuje usporedbom sličnih instrumenata ili drugim tehnikama vrednovanja. </w:t>
      </w:r>
      <w:r>
        <w:rPr>
          <w:color w:val="404040" w:themeColor="text1" w:themeTint="BF"/>
          <w:sz w:val="23"/>
          <w:szCs w:val="23"/>
        </w:rPr>
        <w:tab/>
      </w:r>
      <w:r w:rsidRPr="008C4C5E">
        <w:rPr>
          <w:color w:val="404040" w:themeColor="text1" w:themeTint="BF"/>
          <w:sz w:val="23"/>
          <w:szCs w:val="23"/>
        </w:rPr>
        <w:t>Sve promjene fer vrijednosti evidentiraju se u računu dobiti i gubitka ili rezervama fer vrijednosti, ovisno o prirodi instrumenta.</w:t>
      </w:r>
    </w:p>
    <w:p w14:paraId="3B18882B" w14:textId="77777777" w:rsidR="008C4C5E" w:rsidRDefault="008C4C5E" w:rsidP="008C4C5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167A8F7A" w14:textId="372CA839" w:rsidR="008C4C5E" w:rsidRDefault="008C4C5E" w:rsidP="008C4C5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  <w:r>
        <w:rPr>
          <w:color w:val="404040" w:themeColor="text1" w:themeTint="BF"/>
          <w:sz w:val="23"/>
          <w:szCs w:val="23"/>
        </w:rPr>
        <w:tab/>
      </w:r>
      <w:r w:rsidRPr="008C4C5E">
        <w:rPr>
          <w:color w:val="404040" w:themeColor="text1" w:themeTint="BF"/>
          <w:sz w:val="23"/>
          <w:szCs w:val="23"/>
        </w:rPr>
        <w:t>Detaljan pregled financijskih instrumenata i kretanja rezerve fer vrijednosti prikazan je u tablicama u nastavku.</w:t>
      </w:r>
    </w:p>
    <w:p w14:paraId="7DBD59DC" w14:textId="77777777" w:rsidR="008C4C5E" w:rsidRPr="008C4C5E" w:rsidRDefault="008C4C5E" w:rsidP="008C4C5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47445B64" w14:textId="50A9AE4D" w:rsidR="008C4C5E" w:rsidRDefault="008C4C5E" w:rsidP="008C4C5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  <w:r>
        <w:rPr>
          <w:b/>
          <w:bCs/>
          <w:color w:val="404040" w:themeColor="text1" w:themeTint="BF"/>
          <w:sz w:val="23"/>
          <w:szCs w:val="23"/>
        </w:rPr>
        <w:t xml:space="preserve">Tablica 1. - </w:t>
      </w:r>
      <w:r w:rsidRPr="008C4C5E">
        <w:rPr>
          <w:b/>
          <w:bCs/>
          <w:color w:val="404040" w:themeColor="text1" w:themeTint="BF"/>
          <w:sz w:val="23"/>
          <w:szCs w:val="23"/>
        </w:rPr>
        <w:t>Financijska imovina po kategorijama</w:t>
      </w:r>
    </w:p>
    <w:p w14:paraId="6A4D5D79" w14:textId="77777777" w:rsidR="00DE229C" w:rsidRPr="008C4C5E" w:rsidRDefault="00DE229C" w:rsidP="008C4C5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3380"/>
        <w:gridCol w:w="1595"/>
        <w:gridCol w:w="1595"/>
      </w:tblGrid>
      <w:tr w:rsidR="00DE229C" w:rsidRPr="00DE229C" w14:paraId="10D36AA4" w14:textId="77777777" w:rsidTr="00AB69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2472EFF5" w14:textId="77777777" w:rsidR="008C4C5E" w:rsidRPr="008C4C5E" w:rsidRDefault="008C4C5E" w:rsidP="00780B5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8C4C5E">
              <w:rPr>
                <w:color w:val="404040" w:themeColor="text1" w:themeTint="BF"/>
                <w:sz w:val="20"/>
                <w:szCs w:val="20"/>
              </w:rPr>
              <w:t>Kategorija financijske imovine</w:t>
            </w:r>
          </w:p>
        </w:tc>
        <w:tc>
          <w:tcPr>
            <w:tcW w:w="0" w:type="auto"/>
            <w:hideMark/>
          </w:tcPr>
          <w:p w14:paraId="686C61AB" w14:textId="39A9C0E6" w:rsidR="008C4C5E" w:rsidRPr="008C4C5E" w:rsidRDefault="008C4C5E" w:rsidP="00780B5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8C4C5E">
              <w:rPr>
                <w:color w:val="404040" w:themeColor="text1" w:themeTint="BF"/>
                <w:sz w:val="20"/>
                <w:szCs w:val="20"/>
              </w:rPr>
              <w:t>31.12.</w:t>
            </w:r>
            <w:r w:rsidR="00FD462F">
              <w:rPr>
                <w:color w:val="404040" w:themeColor="text1" w:themeTint="BF"/>
                <w:sz w:val="20"/>
                <w:szCs w:val="20"/>
              </w:rPr>
              <w:t>2025</w:t>
            </w:r>
            <w:r w:rsidRPr="008C4C5E">
              <w:rPr>
                <w:color w:val="404040" w:themeColor="text1" w:themeTint="BF"/>
                <w:sz w:val="20"/>
                <w:szCs w:val="20"/>
              </w:rPr>
              <w:t xml:space="preserve">. (u </w:t>
            </w:r>
            <w:r w:rsidR="00DE229C" w:rsidRPr="00DE229C">
              <w:rPr>
                <w:color w:val="404040" w:themeColor="text1" w:themeTint="BF"/>
                <w:sz w:val="20"/>
                <w:szCs w:val="20"/>
              </w:rPr>
              <w:t>€</w:t>
            </w:r>
            <w:r w:rsidRPr="008C4C5E">
              <w:rPr>
                <w:color w:val="404040" w:themeColor="text1" w:themeTint="BF"/>
                <w:sz w:val="20"/>
                <w:szCs w:val="20"/>
              </w:rPr>
              <w:t>)</w:t>
            </w:r>
          </w:p>
        </w:tc>
        <w:tc>
          <w:tcPr>
            <w:tcW w:w="0" w:type="auto"/>
            <w:hideMark/>
          </w:tcPr>
          <w:p w14:paraId="20EBCAE5" w14:textId="596909F7" w:rsidR="008C4C5E" w:rsidRPr="008C4C5E" w:rsidRDefault="008C4C5E" w:rsidP="00780B5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8C4C5E">
              <w:rPr>
                <w:color w:val="404040" w:themeColor="text1" w:themeTint="BF"/>
                <w:sz w:val="20"/>
                <w:szCs w:val="20"/>
              </w:rPr>
              <w:t>31.12.</w:t>
            </w:r>
            <w:r w:rsidR="00FD462F">
              <w:rPr>
                <w:color w:val="404040" w:themeColor="text1" w:themeTint="BF"/>
                <w:sz w:val="20"/>
                <w:szCs w:val="20"/>
              </w:rPr>
              <w:t>202</w:t>
            </w:r>
            <w:r w:rsidR="00A114E5">
              <w:rPr>
                <w:color w:val="404040" w:themeColor="text1" w:themeTint="BF"/>
                <w:sz w:val="20"/>
                <w:szCs w:val="20"/>
              </w:rPr>
              <w:t>4</w:t>
            </w:r>
            <w:r w:rsidRPr="008C4C5E">
              <w:rPr>
                <w:color w:val="404040" w:themeColor="text1" w:themeTint="BF"/>
                <w:sz w:val="20"/>
                <w:szCs w:val="20"/>
              </w:rPr>
              <w:t>. (</w:t>
            </w:r>
            <w:r w:rsidR="00DE229C" w:rsidRPr="00DE229C">
              <w:rPr>
                <w:color w:val="404040" w:themeColor="text1" w:themeTint="BF"/>
                <w:sz w:val="20"/>
                <w:szCs w:val="20"/>
              </w:rPr>
              <w:t>u €</w:t>
            </w:r>
            <w:r w:rsidRPr="008C4C5E">
              <w:rPr>
                <w:color w:val="404040" w:themeColor="text1" w:themeTint="BF"/>
                <w:sz w:val="20"/>
                <w:szCs w:val="20"/>
              </w:rPr>
              <w:t>)</w:t>
            </w:r>
          </w:p>
        </w:tc>
      </w:tr>
      <w:tr w:rsidR="00DE229C" w:rsidRPr="00DE229C" w14:paraId="7D6683DB" w14:textId="77777777" w:rsidTr="00AB6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9AED8F1" w14:textId="77777777" w:rsidR="008C4C5E" w:rsidRPr="008C4C5E" w:rsidRDefault="008C4C5E" w:rsidP="008C4C5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color w:val="404040" w:themeColor="text1" w:themeTint="BF"/>
                <w:sz w:val="20"/>
                <w:szCs w:val="20"/>
              </w:rPr>
            </w:pPr>
            <w:r w:rsidRPr="008C4C5E">
              <w:rPr>
                <w:color w:val="404040" w:themeColor="text1" w:themeTint="BF"/>
                <w:sz w:val="20"/>
                <w:szCs w:val="20"/>
              </w:rPr>
              <w:t>Financijska imovina kroz dobit/gubitak</w:t>
            </w:r>
          </w:p>
        </w:tc>
        <w:tc>
          <w:tcPr>
            <w:tcW w:w="0" w:type="auto"/>
            <w:hideMark/>
          </w:tcPr>
          <w:p w14:paraId="63C55457" w14:textId="77777777" w:rsidR="008C4C5E" w:rsidRPr="008C4C5E" w:rsidRDefault="008C4C5E" w:rsidP="00DE22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8C4C5E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24416FB0" w14:textId="77777777" w:rsidR="008C4C5E" w:rsidRPr="008C4C5E" w:rsidRDefault="008C4C5E" w:rsidP="00DE22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8C4C5E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</w:tr>
      <w:tr w:rsidR="00DE229C" w:rsidRPr="00DE229C" w14:paraId="41939B25" w14:textId="77777777" w:rsidTr="00AB69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0DD6F5A" w14:textId="77777777" w:rsidR="008C4C5E" w:rsidRPr="008C4C5E" w:rsidRDefault="008C4C5E" w:rsidP="008C4C5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color w:val="404040" w:themeColor="text1" w:themeTint="BF"/>
                <w:sz w:val="20"/>
                <w:szCs w:val="20"/>
              </w:rPr>
            </w:pPr>
            <w:r w:rsidRPr="008C4C5E">
              <w:rPr>
                <w:color w:val="404040" w:themeColor="text1" w:themeTint="BF"/>
                <w:sz w:val="20"/>
                <w:szCs w:val="20"/>
              </w:rPr>
              <w:t>Financijska imovina direktno u kapitalu</w:t>
            </w:r>
          </w:p>
        </w:tc>
        <w:tc>
          <w:tcPr>
            <w:tcW w:w="0" w:type="auto"/>
            <w:hideMark/>
          </w:tcPr>
          <w:p w14:paraId="2A05C735" w14:textId="77777777" w:rsidR="008C4C5E" w:rsidRPr="008C4C5E" w:rsidRDefault="008C4C5E" w:rsidP="00DE22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8C4C5E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3AB80B3B" w14:textId="77777777" w:rsidR="008C4C5E" w:rsidRPr="008C4C5E" w:rsidRDefault="008C4C5E" w:rsidP="00DE22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8C4C5E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</w:tr>
      <w:tr w:rsidR="00DE229C" w:rsidRPr="00DE229C" w14:paraId="046623CB" w14:textId="77777777" w:rsidTr="00AB6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6B3A392" w14:textId="77777777" w:rsidR="008C4C5E" w:rsidRPr="008C4C5E" w:rsidRDefault="008C4C5E" w:rsidP="008C4C5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color w:val="404040" w:themeColor="text1" w:themeTint="BF"/>
                <w:sz w:val="20"/>
                <w:szCs w:val="20"/>
              </w:rPr>
            </w:pPr>
            <w:r w:rsidRPr="008C4C5E">
              <w:rPr>
                <w:color w:val="404040" w:themeColor="text1" w:themeTint="BF"/>
                <w:sz w:val="20"/>
                <w:szCs w:val="20"/>
              </w:rPr>
              <w:t>Derivativni financijski instrumenti</w:t>
            </w:r>
          </w:p>
        </w:tc>
        <w:tc>
          <w:tcPr>
            <w:tcW w:w="0" w:type="auto"/>
            <w:hideMark/>
          </w:tcPr>
          <w:p w14:paraId="4496FCAB" w14:textId="77777777" w:rsidR="008C4C5E" w:rsidRPr="008C4C5E" w:rsidRDefault="008C4C5E" w:rsidP="00DE22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8C4C5E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6F6803C9" w14:textId="77777777" w:rsidR="008C4C5E" w:rsidRPr="008C4C5E" w:rsidRDefault="008C4C5E" w:rsidP="00DE22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8C4C5E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</w:tr>
      <w:tr w:rsidR="00DE229C" w:rsidRPr="00DE229C" w14:paraId="37F4DDAA" w14:textId="77777777" w:rsidTr="00AB69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77DA44" w14:textId="77777777" w:rsidR="008C4C5E" w:rsidRPr="008C4C5E" w:rsidRDefault="008C4C5E" w:rsidP="008C4C5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color w:val="404040" w:themeColor="text1" w:themeTint="BF"/>
                <w:sz w:val="20"/>
                <w:szCs w:val="20"/>
              </w:rPr>
            </w:pPr>
            <w:r w:rsidRPr="008C4C5E">
              <w:rPr>
                <w:color w:val="404040" w:themeColor="text1" w:themeTint="BF"/>
                <w:sz w:val="20"/>
                <w:szCs w:val="20"/>
              </w:rPr>
              <w:t>Ostalo</w:t>
            </w:r>
          </w:p>
        </w:tc>
        <w:tc>
          <w:tcPr>
            <w:tcW w:w="0" w:type="auto"/>
            <w:hideMark/>
          </w:tcPr>
          <w:p w14:paraId="59FD5365" w14:textId="77777777" w:rsidR="008C4C5E" w:rsidRPr="008C4C5E" w:rsidRDefault="008C4C5E" w:rsidP="00DE22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8C4C5E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66752AB9" w14:textId="77777777" w:rsidR="008C4C5E" w:rsidRPr="008C4C5E" w:rsidRDefault="008C4C5E" w:rsidP="00DE22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8C4C5E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</w:tr>
    </w:tbl>
    <w:p w14:paraId="47E89029" w14:textId="22433132" w:rsidR="008C4C5E" w:rsidRDefault="008C4C5E" w:rsidP="008C4C5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</w:p>
    <w:p w14:paraId="24BAB128" w14:textId="77777777" w:rsidR="008C4C5E" w:rsidRPr="008C4C5E" w:rsidRDefault="008C4C5E" w:rsidP="008C4C5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</w:p>
    <w:p w14:paraId="3FEF40B9" w14:textId="1890A01C" w:rsidR="008C4C5E" w:rsidRDefault="008C4C5E" w:rsidP="008C4C5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  <w:r>
        <w:rPr>
          <w:b/>
          <w:bCs/>
          <w:color w:val="404040" w:themeColor="text1" w:themeTint="BF"/>
          <w:sz w:val="23"/>
          <w:szCs w:val="23"/>
        </w:rPr>
        <w:t xml:space="preserve">Tablica 2. - </w:t>
      </w:r>
      <w:r w:rsidRPr="008C4C5E">
        <w:rPr>
          <w:b/>
          <w:bCs/>
          <w:color w:val="404040" w:themeColor="text1" w:themeTint="BF"/>
          <w:sz w:val="23"/>
          <w:szCs w:val="23"/>
        </w:rPr>
        <w:t>Izvedeni financijski instrumenti</w:t>
      </w:r>
    </w:p>
    <w:p w14:paraId="0BD55592" w14:textId="77777777" w:rsidR="00DE229C" w:rsidRPr="008C4C5E" w:rsidRDefault="00DE229C" w:rsidP="008C4C5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1732"/>
        <w:gridCol w:w="1957"/>
        <w:gridCol w:w="1848"/>
        <w:gridCol w:w="1443"/>
        <w:gridCol w:w="1180"/>
      </w:tblGrid>
      <w:tr w:rsidR="00DE229C" w:rsidRPr="00493466" w14:paraId="29AE1BB9" w14:textId="77777777" w:rsidTr="00AB69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5892CC27" w14:textId="77777777" w:rsidR="008C4C5E" w:rsidRPr="008C4C5E" w:rsidRDefault="008C4C5E" w:rsidP="008C4C5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color w:val="404040" w:themeColor="text1" w:themeTint="BF"/>
                <w:sz w:val="20"/>
                <w:szCs w:val="20"/>
              </w:rPr>
            </w:pPr>
            <w:r w:rsidRPr="008C4C5E">
              <w:rPr>
                <w:color w:val="404040" w:themeColor="text1" w:themeTint="BF"/>
                <w:sz w:val="20"/>
                <w:szCs w:val="20"/>
              </w:rPr>
              <w:t>Vrsta instrumenta</w:t>
            </w:r>
          </w:p>
        </w:tc>
        <w:tc>
          <w:tcPr>
            <w:tcW w:w="0" w:type="auto"/>
            <w:hideMark/>
          </w:tcPr>
          <w:p w14:paraId="12AED0EF" w14:textId="77777777" w:rsidR="008C4C5E" w:rsidRPr="008C4C5E" w:rsidRDefault="008C4C5E" w:rsidP="00DE22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8C4C5E">
              <w:rPr>
                <w:color w:val="404040" w:themeColor="text1" w:themeTint="BF"/>
                <w:sz w:val="20"/>
                <w:szCs w:val="20"/>
              </w:rPr>
              <w:t>Ugovorena vrijednost</w:t>
            </w:r>
          </w:p>
        </w:tc>
        <w:tc>
          <w:tcPr>
            <w:tcW w:w="0" w:type="auto"/>
            <w:hideMark/>
          </w:tcPr>
          <w:p w14:paraId="57920F5B" w14:textId="77777777" w:rsidR="008C4C5E" w:rsidRPr="008C4C5E" w:rsidRDefault="008C4C5E" w:rsidP="00DE22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8C4C5E">
              <w:rPr>
                <w:color w:val="404040" w:themeColor="text1" w:themeTint="BF"/>
                <w:sz w:val="20"/>
                <w:szCs w:val="20"/>
              </w:rPr>
              <w:t>Priroda instrumenta</w:t>
            </w:r>
          </w:p>
        </w:tc>
        <w:tc>
          <w:tcPr>
            <w:tcW w:w="0" w:type="auto"/>
            <w:hideMark/>
          </w:tcPr>
          <w:p w14:paraId="1963E82F" w14:textId="77777777" w:rsidR="008C4C5E" w:rsidRPr="008C4C5E" w:rsidRDefault="008C4C5E" w:rsidP="00DE22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8C4C5E">
              <w:rPr>
                <w:color w:val="404040" w:themeColor="text1" w:themeTint="BF"/>
                <w:sz w:val="20"/>
                <w:szCs w:val="20"/>
              </w:rPr>
              <w:t>Značajni rokovi</w:t>
            </w:r>
          </w:p>
        </w:tc>
        <w:tc>
          <w:tcPr>
            <w:tcW w:w="0" w:type="auto"/>
            <w:hideMark/>
          </w:tcPr>
          <w:p w14:paraId="28CF098D" w14:textId="77777777" w:rsidR="008C4C5E" w:rsidRPr="008C4C5E" w:rsidRDefault="008C4C5E" w:rsidP="00DE22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8C4C5E">
              <w:rPr>
                <w:color w:val="404040" w:themeColor="text1" w:themeTint="BF"/>
                <w:sz w:val="20"/>
                <w:szCs w:val="20"/>
              </w:rPr>
              <w:t>Ostali uvjeti</w:t>
            </w:r>
          </w:p>
        </w:tc>
      </w:tr>
      <w:tr w:rsidR="00DE229C" w:rsidRPr="00493466" w14:paraId="2BE43EE6" w14:textId="77777777" w:rsidTr="00AB6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76A5636" w14:textId="77777777" w:rsidR="008C4C5E" w:rsidRPr="008C4C5E" w:rsidRDefault="008C4C5E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8C4C5E">
              <w:rPr>
                <w:color w:val="404040" w:themeColor="text1" w:themeTint="BF"/>
                <w:sz w:val="20"/>
                <w:szCs w:val="20"/>
              </w:rPr>
              <w:t>Derivatni ugovor A</w:t>
            </w:r>
          </w:p>
        </w:tc>
        <w:tc>
          <w:tcPr>
            <w:tcW w:w="0" w:type="auto"/>
            <w:hideMark/>
          </w:tcPr>
          <w:p w14:paraId="657A0C76" w14:textId="77777777" w:rsidR="008C4C5E" w:rsidRPr="008C4C5E" w:rsidRDefault="008C4C5E" w:rsidP="00DE22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8C4C5E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163D0993" w14:textId="538808F3" w:rsidR="008C4C5E" w:rsidRPr="008C4C5E" w:rsidRDefault="00DE229C" w:rsidP="00DE22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493466">
              <w:rPr>
                <w:color w:val="404040" w:themeColor="text1" w:themeTint="BF"/>
                <w:sz w:val="20"/>
                <w:szCs w:val="20"/>
              </w:rPr>
              <w:t>XXX</w:t>
            </w:r>
          </w:p>
        </w:tc>
        <w:tc>
          <w:tcPr>
            <w:tcW w:w="0" w:type="auto"/>
            <w:hideMark/>
          </w:tcPr>
          <w:p w14:paraId="3EA505CC" w14:textId="77777777" w:rsidR="008C4C5E" w:rsidRPr="008C4C5E" w:rsidRDefault="008C4C5E" w:rsidP="00DE22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8C4C5E">
              <w:rPr>
                <w:color w:val="404040" w:themeColor="text1" w:themeTint="BF"/>
                <w:sz w:val="20"/>
                <w:szCs w:val="20"/>
              </w:rPr>
              <w:t>6 mjeseci</w:t>
            </w:r>
          </w:p>
        </w:tc>
        <w:tc>
          <w:tcPr>
            <w:tcW w:w="0" w:type="auto"/>
            <w:hideMark/>
          </w:tcPr>
          <w:p w14:paraId="5BDC4231" w14:textId="77777777" w:rsidR="008C4C5E" w:rsidRPr="008C4C5E" w:rsidRDefault="008C4C5E" w:rsidP="00DE22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8C4C5E">
              <w:rPr>
                <w:color w:val="404040" w:themeColor="text1" w:themeTint="BF"/>
                <w:sz w:val="20"/>
                <w:szCs w:val="20"/>
              </w:rPr>
              <w:t>N/A</w:t>
            </w:r>
          </w:p>
        </w:tc>
      </w:tr>
      <w:tr w:rsidR="00DE229C" w:rsidRPr="00493466" w14:paraId="4B37D31A" w14:textId="77777777" w:rsidTr="00AB69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E4DC303" w14:textId="77777777" w:rsidR="008C4C5E" w:rsidRPr="008C4C5E" w:rsidRDefault="008C4C5E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8C4C5E">
              <w:rPr>
                <w:color w:val="404040" w:themeColor="text1" w:themeTint="BF"/>
                <w:sz w:val="20"/>
                <w:szCs w:val="20"/>
              </w:rPr>
              <w:t>Derivatni ugovor B</w:t>
            </w:r>
          </w:p>
        </w:tc>
        <w:tc>
          <w:tcPr>
            <w:tcW w:w="0" w:type="auto"/>
            <w:hideMark/>
          </w:tcPr>
          <w:p w14:paraId="383F328A" w14:textId="77777777" w:rsidR="008C4C5E" w:rsidRPr="008C4C5E" w:rsidRDefault="008C4C5E" w:rsidP="00DE22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8C4C5E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6B82BA10" w14:textId="46EAD666" w:rsidR="008C4C5E" w:rsidRPr="008C4C5E" w:rsidRDefault="008C4C5E" w:rsidP="00DE22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8C4C5E">
              <w:rPr>
                <w:color w:val="404040" w:themeColor="text1" w:themeTint="BF"/>
                <w:sz w:val="20"/>
                <w:szCs w:val="20"/>
              </w:rPr>
              <w:t>Kamatna stopa</w:t>
            </w:r>
          </w:p>
        </w:tc>
        <w:tc>
          <w:tcPr>
            <w:tcW w:w="0" w:type="auto"/>
            <w:hideMark/>
          </w:tcPr>
          <w:p w14:paraId="1128E12A" w14:textId="77777777" w:rsidR="008C4C5E" w:rsidRPr="008C4C5E" w:rsidRDefault="008C4C5E" w:rsidP="00DE22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8C4C5E">
              <w:rPr>
                <w:color w:val="404040" w:themeColor="text1" w:themeTint="BF"/>
                <w:sz w:val="20"/>
                <w:szCs w:val="20"/>
              </w:rPr>
              <w:t>1 godina</w:t>
            </w:r>
          </w:p>
        </w:tc>
        <w:tc>
          <w:tcPr>
            <w:tcW w:w="0" w:type="auto"/>
            <w:hideMark/>
          </w:tcPr>
          <w:p w14:paraId="6852CAB8" w14:textId="77777777" w:rsidR="008C4C5E" w:rsidRPr="008C4C5E" w:rsidRDefault="008C4C5E" w:rsidP="00DE22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8C4C5E">
              <w:rPr>
                <w:color w:val="404040" w:themeColor="text1" w:themeTint="BF"/>
                <w:sz w:val="20"/>
                <w:szCs w:val="20"/>
              </w:rPr>
              <w:t>N/A</w:t>
            </w:r>
          </w:p>
        </w:tc>
      </w:tr>
    </w:tbl>
    <w:p w14:paraId="4A0A884F" w14:textId="77777777" w:rsidR="008C4C5E" w:rsidRPr="008C4C5E" w:rsidRDefault="008C4C5E" w:rsidP="0006599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</w:p>
    <w:p w14:paraId="29DCEAFC" w14:textId="7F5B075E" w:rsidR="008C4C5E" w:rsidRDefault="008C4C5E" w:rsidP="008C4C5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  <w:r>
        <w:rPr>
          <w:b/>
          <w:bCs/>
          <w:color w:val="404040" w:themeColor="text1" w:themeTint="BF"/>
          <w:sz w:val="23"/>
          <w:szCs w:val="23"/>
        </w:rPr>
        <w:t xml:space="preserve">Tablica 3. - </w:t>
      </w:r>
      <w:r w:rsidRPr="008C4C5E">
        <w:rPr>
          <w:b/>
          <w:bCs/>
          <w:color w:val="404040" w:themeColor="text1" w:themeTint="BF"/>
          <w:sz w:val="23"/>
          <w:szCs w:val="23"/>
        </w:rPr>
        <w:t>Kretanje rezerve fer vrijednosti</w:t>
      </w:r>
    </w:p>
    <w:p w14:paraId="4DD7DB67" w14:textId="77777777" w:rsidR="00DE229C" w:rsidRPr="008C4C5E" w:rsidRDefault="00DE229C" w:rsidP="008C4C5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3672"/>
        <w:gridCol w:w="1492"/>
        <w:gridCol w:w="1492"/>
        <w:gridCol w:w="1731"/>
      </w:tblGrid>
      <w:tr w:rsidR="00DE229C" w:rsidRPr="00493466" w14:paraId="7985A823" w14:textId="77777777" w:rsidTr="00AB69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1B2F89F5" w14:textId="77777777" w:rsidR="008C4C5E" w:rsidRPr="008C4C5E" w:rsidRDefault="008C4C5E" w:rsidP="008C4C5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color w:val="404040" w:themeColor="text1" w:themeTint="BF"/>
                <w:sz w:val="20"/>
                <w:szCs w:val="20"/>
              </w:rPr>
            </w:pPr>
            <w:r w:rsidRPr="008C4C5E">
              <w:rPr>
                <w:color w:val="404040" w:themeColor="text1" w:themeTint="BF"/>
                <w:sz w:val="20"/>
                <w:szCs w:val="20"/>
              </w:rPr>
              <w:t>Opis</w:t>
            </w:r>
          </w:p>
        </w:tc>
        <w:tc>
          <w:tcPr>
            <w:tcW w:w="0" w:type="auto"/>
            <w:hideMark/>
          </w:tcPr>
          <w:p w14:paraId="09CC4FA1" w14:textId="7FC131AF" w:rsidR="008C4C5E" w:rsidRPr="008C4C5E" w:rsidRDefault="008C4C5E" w:rsidP="008C4C5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8C4C5E">
              <w:rPr>
                <w:color w:val="404040" w:themeColor="text1" w:themeTint="BF"/>
                <w:sz w:val="20"/>
                <w:szCs w:val="20"/>
              </w:rPr>
              <w:t xml:space="preserve">Promjene </w:t>
            </w:r>
            <w:r w:rsidR="00FD462F">
              <w:rPr>
                <w:color w:val="404040" w:themeColor="text1" w:themeTint="BF"/>
                <w:sz w:val="20"/>
                <w:szCs w:val="20"/>
              </w:rPr>
              <w:t>2025</w:t>
            </w:r>
            <w:r w:rsidRPr="008C4C5E">
              <w:rPr>
                <w:color w:val="404040" w:themeColor="text1" w:themeTint="BF"/>
                <w:sz w:val="20"/>
                <w:szCs w:val="20"/>
              </w:rPr>
              <w:t>.</w:t>
            </w:r>
          </w:p>
        </w:tc>
        <w:tc>
          <w:tcPr>
            <w:tcW w:w="0" w:type="auto"/>
            <w:hideMark/>
          </w:tcPr>
          <w:p w14:paraId="7E177BDF" w14:textId="6FED29F1" w:rsidR="008C4C5E" w:rsidRPr="008C4C5E" w:rsidRDefault="008C4C5E" w:rsidP="008C4C5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8C4C5E">
              <w:rPr>
                <w:color w:val="404040" w:themeColor="text1" w:themeTint="BF"/>
                <w:sz w:val="20"/>
                <w:szCs w:val="20"/>
              </w:rPr>
              <w:t xml:space="preserve">Promjene </w:t>
            </w:r>
            <w:r w:rsidR="00FD462F">
              <w:rPr>
                <w:color w:val="404040" w:themeColor="text1" w:themeTint="BF"/>
                <w:sz w:val="20"/>
                <w:szCs w:val="20"/>
              </w:rPr>
              <w:t>2024</w:t>
            </w:r>
            <w:r w:rsidRPr="008C4C5E">
              <w:rPr>
                <w:color w:val="404040" w:themeColor="text1" w:themeTint="BF"/>
                <w:sz w:val="20"/>
                <w:szCs w:val="20"/>
              </w:rPr>
              <w:t>.</w:t>
            </w:r>
          </w:p>
        </w:tc>
        <w:tc>
          <w:tcPr>
            <w:tcW w:w="0" w:type="auto"/>
            <w:hideMark/>
          </w:tcPr>
          <w:p w14:paraId="65F8168A" w14:textId="4AB406EB" w:rsidR="008C4C5E" w:rsidRPr="008C4C5E" w:rsidRDefault="008C4C5E" w:rsidP="008C4C5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8C4C5E">
              <w:rPr>
                <w:color w:val="404040" w:themeColor="text1" w:themeTint="BF"/>
                <w:sz w:val="20"/>
                <w:szCs w:val="20"/>
              </w:rPr>
              <w:t>Stanje 31.12.</w:t>
            </w:r>
            <w:r w:rsidR="00FD462F">
              <w:rPr>
                <w:color w:val="404040" w:themeColor="text1" w:themeTint="BF"/>
                <w:sz w:val="20"/>
                <w:szCs w:val="20"/>
              </w:rPr>
              <w:t>2025</w:t>
            </w:r>
            <w:r w:rsidRPr="008C4C5E">
              <w:rPr>
                <w:color w:val="404040" w:themeColor="text1" w:themeTint="BF"/>
                <w:sz w:val="20"/>
                <w:szCs w:val="20"/>
              </w:rPr>
              <w:t>.</w:t>
            </w:r>
          </w:p>
        </w:tc>
      </w:tr>
      <w:tr w:rsidR="00DE229C" w:rsidRPr="00493466" w14:paraId="3159A658" w14:textId="77777777" w:rsidTr="00AB6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7903829" w14:textId="77777777" w:rsidR="008C4C5E" w:rsidRPr="008C4C5E" w:rsidRDefault="008C4C5E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8C4C5E">
              <w:rPr>
                <w:color w:val="404040" w:themeColor="text1" w:themeTint="BF"/>
                <w:sz w:val="20"/>
                <w:szCs w:val="20"/>
              </w:rPr>
              <w:t>Financijska imovina raspoloživa za prodaju</w:t>
            </w:r>
          </w:p>
        </w:tc>
        <w:tc>
          <w:tcPr>
            <w:tcW w:w="0" w:type="auto"/>
            <w:hideMark/>
          </w:tcPr>
          <w:p w14:paraId="12C730AC" w14:textId="77777777" w:rsidR="008C4C5E" w:rsidRPr="008C4C5E" w:rsidRDefault="008C4C5E" w:rsidP="00DE22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8C4C5E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7EA2FDAA" w14:textId="77777777" w:rsidR="008C4C5E" w:rsidRPr="008C4C5E" w:rsidRDefault="008C4C5E" w:rsidP="00DE22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8C4C5E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4DEA5207" w14:textId="77777777" w:rsidR="008C4C5E" w:rsidRPr="008C4C5E" w:rsidRDefault="008C4C5E" w:rsidP="00DE22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8C4C5E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</w:tr>
      <w:tr w:rsidR="00DE229C" w:rsidRPr="00493466" w14:paraId="4A013245" w14:textId="77777777" w:rsidTr="00AB69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74F429A" w14:textId="77777777" w:rsidR="008C4C5E" w:rsidRPr="008C4C5E" w:rsidRDefault="008C4C5E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8C4C5E">
              <w:rPr>
                <w:color w:val="404040" w:themeColor="text1" w:themeTint="BF"/>
                <w:sz w:val="20"/>
                <w:szCs w:val="20"/>
              </w:rPr>
              <w:t>Ostalo</w:t>
            </w:r>
          </w:p>
        </w:tc>
        <w:tc>
          <w:tcPr>
            <w:tcW w:w="0" w:type="auto"/>
            <w:hideMark/>
          </w:tcPr>
          <w:p w14:paraId="16BAF679" w14:textId="77777777" w:rsidR="008C4C5E" w:rsidRPr="008C4C5E" w:rsidRDefault="008C4C5E" w:rsidP="00DE22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8C4C5E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1D8E4259" w14:textId="77777777" w:rsidR="008C4C5E" w:rsidRPr="008C4C5E" w:rsidRDefault="008C4C5E" w:rsidP="00DE22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8C4C5E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75940142" w14:textId="77777777" w:rsidR="008C4C5E" w:rsidRPr="008C4C5E" w:rsidRDefault="008C4C5E" w:rsidP="00DE22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8C4C5E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</w:tr>
      <w:tr w:rsidR="00DE229C" w:rsidRPr="00493466" w14:paraId="00291237" w14:textId="77777777" w:rsidTr="00AB6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AF24D1F" w14:textId="77777777" w:rsidR="008C4C5E" w:rsidRPr="008C4C5E" w:rsidRDefault="008C4C5E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8C4C5E">
              <w:rPr>
                <w:color w:val="404040" w:themeColor="text1" w:themeTint="BF"/>
                <w:sz w:val="20"/>
                <w:szCs w:val="20"/>
              </w:rPr>
              <w:t>Ukupno</w:t>
            </w:r>
          </w:p>
        </w:tc>
        <w:tc>
          <w:tcPr>
            <w:tcW w:w="0" w:type="auto"/>
            <w:hideMark/>
          </w:tcPr>
          <w:p w14:paraId="2C855FC0" w14:textId="77777777" w:rsidR="008C4C5E" w:rsidRPr="008C4C5E" w:rsidRDefault="008C4C5E" w:rsidP="00DE22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8C4C5E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13B71927" w14:textId="77777777" w:rsidR="008C4C5E" w:rsidRPr="008C4C5E" w:rsidRDefault="008C4C5E" w:rsidP="00DE22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8C4C5E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724C9CD2" w14:textId="77777777" w:rsidR="008C4C5E" w:rsidRPr="008C4C5E" w:rsidRDefault="008C4C5E" w:rsidP="00DE22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8C4C5E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</w:tr>
    </w:tbl>
    <w:p w14:paraId="2AA78909" w14:textId="77777777" w:rsidR="00B05DB6" w:rsidRDefault="00B05DB6" w:rsidP="0006599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6B452C57" w14:textId="77777777" w:rsidR="00B05DB6" w:rsidRDefault="00B05DB6" w:rsidP="0006599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02932FF8" w14:textId="3D5E67FD" w:rsidR="00E56E9B" w:rsidRPr="00E56E9B" w:rsidRDefault="00E56E9B" w:rsidP="00E56E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  <w:r>
        <w:rPr>
          <w:b/>
          <w:bCs/>
          <w:color w:val="404040" w:themeColor="text1" w:themeTint="BF"/>
          <w:sz w:val="23"/>
          <w:szCs w:val="23"/>
        </w:rPr>
        <w:tab/>
      </w:r>
      <w:r w:rsidRPr="00E56E9B">
        <w:rPr>
          <w:b/>
          <w:bCs/>
          <w:color w:val="404040" w:themeColor="text1" w:themeTint="BF"/>
          <w:sz w:val="23"/>
          <w:szCs w:val="23"/>
        </w:rPr>
        <w:t>Financijske obveze, jamstva i nepredviđeni izdaci</w:t>
      </w:r>
    </w:p>
    <w:p w14:paraId="7A987151" w14:textId="77777777" w:rsidR="00E56E9B" w:rsidRDefault="00E56E9B" w:rsidP="00E56E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  <w:r>
        <w:rPr>
          <w:color w:val="404040" w:themeColor="text1" w:themeTint="BF"/>
          <w:sz w:val="23"/>
          <w:szCs w:val="23"/>
        </w:rPr>
        <w:tab/>
      </w:r>
      <w:r w:rsidRPr="00E56E9B">
        <w:rPr>
          <w:color w:val="404040" w:themeColor="text1" w:themeTint="BF"/>
          <w:sz w:val="23"/>
          <w:szCs w:val="23"/>
        </w:rPr>
        <w:t>Ukupan iznos financijskih obveza koje nisu uključene u bilancu iznosi € XXX. Ove obveze uključuju ugovorene buduće obveze u iznosu od € XXX, povezane s nabavkom robe i usluga. Društvo je jamac za obveze trećih strana, s procijenjenim maksimalnim iznosom jamstava od € XXX. Nepredviđeni izdaci odnose se na potencijalne obveze proizašle iz sudskih sporova ili drugih poslovnih aranžmana, a procjenjuje se njihova vjerojatnost realizacije i mogući iznos</w:t>
      </w:r>
      <w:r>
        <w:rPr>
          <w:color w:val="404040" w:themeColor="text1" w:themeTint="BF"/>
          <w:sz w:val="23"/>
          <w:szCs w:val="23"/>
        </w:rPr>
        <w:t>.</w:t>
      </w:r>
    </w:p>
    <w:p w14:paraId="4A6E3AF9" w14:textId="77777777" w:rsidR="00E56E9B" w:rsidRDefault="00E56E9B" w:rsidP="00E56E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63A3F8A9" w14:textId="01D9461E" w:rsidR="00E56E9B" w:rsidRPr="00E56E9B" w:rsidRDefault="00E56E9B" w:rsidP="00E56E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  <w:r>
        <w:rPr>
          <w:color w:val="404040" w:themeColor="text1" w:themeTint="BF"/>
          <w:sz w:val="23"/>
          <w:szCs w:val="23"/>
        </w:rPr>
        <w:tab/>
      </w:r>
      <w:r w:rsidRPr="00E56E9B">
        <w:rPr>
          <w:color w:val="404040" w:themeColor="text1" w:themeTint="BF"/>
          <w:sz w:val="23"/>
          <w:szCs w:val="23"/>
        </w:rPr>
        <w:t>Detaljan pregled obveza i jamstava prikazan je u tablicama u nastavku.</w:t>
      </w:r>
    </w:p>
    <w:p w14:paraId="11A5303A" w14:textId="77777777" w:rsidR="00E56E9B" w:rsidRDefault="00E56E9B" w:rsidP="00E56E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</w:p>
    <w:p w14:paraId="644D4CA5" w14:textId="07639058" w:rsidR="00E56E9B" w:rsidRDefault="00E56E9B" w:rsidP="00E56E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  <w:r w:rsidRPr="00E56E9B">
        <w:rPr>
          <w:b/>
          <w:bCs/>
          <w:color w:val="404040" w:themeColor="text1" w:themeTint="BF"/>
          <w:sz w:val="23"/>
          <w:szCs w:val="23"/>
        </w:rPr>
        <w:t>Tablica 1: Financijske obveze koje nisu uključene u bilancu</w:t>
      </w:r>
    </w:p>
    <w:p w14:paraId="3407B1D5" w14:textId="77777777" w:rsidR="00E56E9B" w:rsidRPr="00E56E9B" w:rsidRDefault="00E56E9B" w:rsidP="00E56E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2350"/>
        <w:gridCol w:w="2010"/>
        <w:gridCol w:w="1300"/>
      </w:tblGrid>
      <w:tr w:rsidR="00E56E9B" w:rsidRPr="00E56E9B" w14:paraId="492B778F" w14:textId="77777777" w:rsidTr="00AB69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04824C42" w14:textId="77777777" w:rsidR="00E56E9B" w:rsidRPr="00E56E9B" w:rsidRDefault="00E56E9B" w:rsidP="00E56E9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E56E9B">
              <w:rPr>
                <w:b/>
                <w:bCs/>
                <w:color w:val="404040" w:themeColor="text1" w:themeTint="BF"/>
                <w:sz w:val="20"/>
                <w:szCs w:val="20"/>
              </w:rPr>
              <w:t>Vrsta obveze</w:t>
            </w:r>
          </w:p>
        </w:tc>
        <w:tc>
          <w:tcPr>
            <w:tcW w:w="0" w:type="auto"/>
            <w:hideMark/>
          </w:tcPr>
          <w:p w14:paraId="15B42C30" w14:textId="77777777" w:rsidR="00E56E9B" w:rsidRPr="00E56E9B" w:rsidRDefault="00E56E9B" w:rsidP="00E56E9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E56E9B">
              <w:rPr>
                <w:b/>
                <w:bCs/>
                <w:color w:val="404040" w:themeColor="text1" w:themeTint="BF"/>
                <w:sz w:val="20"/>
                <w:szCs w:val="20"/>
              </w:rPr>
              <w:t>Opis</w:t>
            </w:r>
          </w:p>
        </w:tc>
        <w:tc>
          <w:tcPr>
            <w:tcW w:w="0" w:type="auto"/>
            <w:hideMark/>
          </w:tcPr>
          <w:p w14:paraId="3C0FE75C" w14:textId="77777777" w:rsidR="00E56E9B" w:rsidRPr="00E56E9B" w:rsidRDefault="00E56E9B" w:rsidP="00E56E9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E56E9B">
              <w:rPr>
                <w:b/>
                <w:bCs/>
                <w:color w:val="404040" w:themeColor="text1" w:themeTint="BF"/>
                <w:sz w:val="20"/>
                <w:szCs w:val="20"/>
              </w:rPr>
              <w:t>Iznos (u EUR)</w:t>
            </w:r>
          </w:p>
        </w:tc>
      </w:tr>
      <w:tr w:rsidR="00E56E9B" w:rsidRPr="00E56E9B" w14:paraId="3CA17F98" w14:textId="77777777" w:rsidTr="00AB6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3967933" w14:textId="77777777" w:rsidR="00E56E9B" w:rsidRPr="00E56E9B" w:rsidRDefault="00E56E9B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Ugovorene buduće obveze</w:t>
            </w:r>
          </w:p>
        </w:tc>
        <w:tc>
          <w:tcPr>
            <w:tcW w:w="0" w:type="auto"/>
            <w:hideMark/>
          </w:tcPr>
          <w:p w14:paraId="5EB4619B" w14:textId="77777777" w:rsidR="00E56E9B" w:rsidRPr="00E56E9B" w:rsidRDefault="00E56E9B" w:rsidP="00E56E9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Nabavka robe i usluga</w:t>
            </w:r>
          </w:p>
        </w:tc>
        <w:tc>
          <w:tcPr>
            <w:tcW w:w="0" w:type="auto"/>
            <w:hideMark/>
          </w:tcPr>
          <w:p w14:paraId="49116D78" w14:textId="77777777" w:rsidR="00E56E9B" w:rsidRPr="00E56E9B" w:rsidRDefault="00E56E9B" w:rsidP="00E56E9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</w:tr>
      <w:tr w:rsidR="00E56E9B" w:rsidRPr="00E56E9B" w14:paraId="6ECEC7D1" w14:textId="77777777" w:rsidTr="00AB69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AA8AC62" w14:textId="77777777" w:rsidR="00E56E9B" w:rsidRPr="00E56E9B" w:rsidRDefault="00E56E9B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Obveze prema ugovorima</w:t>
            </w:r>
          </w:p>
        </w:tc>
        <w:tc>
          <w:tcPr>
            <w:tcW w:w="0" w:type="auto"/>
            <w:hideMark/>
          </w:tcPr>
          <w:p w14:paraId="53E9EDFD" w14:textId="77777777" w:rsidR="00E56E9B" w:rsidRPr="00E56E9B" w:rsidRDefault="00E56E9B" w:rsidP="00E56E9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Najmovi</w:t>
            </w:r>
          </w:p>
        </w:tc>
        <w:tc>
          <w:tcPr>
            <w:tcW w:w="0" w:type="auto"/>
            <w:hideMark/>
          </w:tcPr>
          <w:p w14:paraId="505BDA33" w14:textId="77777777" w:rsidR="00E56E9B" w:rsidRPr="00E56E9B" w:rsidRDefault="00E56E9B" w:rsidP="00E56E9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</w:tr>
      <w:tr w:rsidR="00E56E9B" w:rsidRPr="00E56E9B" w14:paraId="53B5D9D3" w14:textId="77777777" w:rsidTr="00AB6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DD48F58" w14:textId="77777777" w:rsidR="00E56E9B" w:rsidRPr="00E56E9B" w:rsidRDefault="00E56E9B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Ostale obveze</w:t>
            </w:r>
          </w:p>
        </w:tc>
        <w:tc>
          <w:tcPr>
            <w:tcW w:w="0" w:type="auto"/>
            <w:hideMark/>
          </w:tcPr>
          <w:p w14:paraId="2E8BE488" w14:textId="77777777" w:rsidR="00E56E9B" w:rsidRPr="00E56E9B" w:rsidRDefault="00E56E9B" w:rsidP="00E56E9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Ostalo</w:t>
            </w:r>
          </w:p>
        </w:tc>
        <w:tc>
          <w:tcPr>
            <w:tcW w:w="0" w:type="auto"/>
            <w:hideMark/>
          </w:tcPr>
          <w:p w14:paraId="47CB0CC6" w14:textId="77777777" w:rsidR="00E56E9B" w:rsidRPr="00E56E9B" w:rsidRDefault="00E56E9B" w:rsidP="00E56E9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</w:tr>
      <w:tr w:rsidR="00E56E9B" w:rsidRPr="00E56E9B" w14:paraId="7A2ECD7E" w14:textId="77777777" w:rsidTr="00AB69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7261F3" w14:textId="77777777" w:rsidR="00E56E9B" w:rsidRPr="00E56E9B" w:rsidRDefault="00E56E9B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b/>
                <w:bCs/>
                <w:color w:val="404040" w:themeColor="text1" w:themeTint="BF"/>
                <w:sz w:val="20"/>
                <w:szCs w:val="20"/>
              </w:rPr>
              <w:t>Ukupno</w:t>
            </w:r>
          </w:p>
        </w:tc>
        <w:tc>
          <w:tcPr>
            <w:tcW w:w="0" w:type="auto"/>
            <w:hideMark/>
          </w:tcPr>
          <w:p w14:paraId="79246923" w14:textId="77777777" w:rsidR="00E56E9B" w:rsidRPr="00E56E9B" w:rsidRDefault="00E56E9B" w:rsidP="00E56E9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4E256F6" w14:textId="77777777" w:rsidR="00E56E9B" w:rsidRPr="00E56E9B" w:rsidRDefault="00E56E9B" w:rsidP="00E56E9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</w:tr>
    </w:tbl>
    <w:p w14:paraId="708E4877" w14:textId="6E3C0D91" w:rsidR="00E56E9B" w:rsidRDefault="00E56E9B" w:rsidP="00E56E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05EFD508" w14:textId="77777777" w:rsidR="00FD462F" w:rsidRDefault="00FD462F" w:rsidP="00E56E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22CD186F" w14:textId="77777777" w:rsidR="00FD462F" w:rsidRDefault="00FD462F" w:rsidP="00E56E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75AFBD74" w14:textId="77777777" w:rsidR="00FD462F" w:rsidRDefault="00FD462F" w:rsidP="00E56E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09EC8245" w14:textId="77777777" w:rsidR="009B5B33" w:rsidRDefault="009B5B33" w:rsidP="00E56E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45DE752E" w14:textId="77777777" w:rsidR="009B5B33" w:rsidRDefault="009B5B33" w:rsidP="00E56E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4413C44E" w14:textId="77777777" w:rsidR="009B5B33" w:rsidRDefault="009B5B33" w:rsidP="00E56E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25CEDCF8" w14:textId="77777777" w:rsidR="007E33D7" w:rsidRDefault="007E33D7" w:rsidP="00E56E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6EF5F6EF" w14:textId="77777777" w:rsidR="007E33D7" w:rsidRDefault="007E33D7" w:rsidP="00E56E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1BF5719A" w14:textId="77777777" w:rsidR="00FD462F" w:rsidRDefault="00FD462F" w:rsidP="00E56E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4241116F" w14:textId="77777777" w:rsidR="00FD462F" w:rsidRPr="00E56E9B" w:rsidRDefault="00FD462F" w:rsidP="00E56E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1D7EFA70" w14:textId="77777777" w:rsidR="00E56E9B" w:rsidRDefault="00E56E9B" w:rsidP="00E56E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  <w:r w:rsidRPr="00E56E9B">
        <w:rPr>
          <w:b/>
          <w:bCs/>
          <w:color w:val="404040" w:themeColor="text1" w:themeTint="BF"/>
          <w:sz w:val="23"/>
          <w:szCs w:val="23"/>
        </w:rPr>
        <w:t>Tablica 2: Jamstva</w:t>
      </w:r>
    </w:p>
    <w:p w14:paraId="7B73E374" w14:textId="77777777" w:rsidR="00E56E9B" w:rsidRPr="00E56E9B" w:rsidRDefault="00E56E9B" w:rsidP="00E56E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1716"/>
        <w:gridCol w:w="1810"/>
        <w:gridCol w:w="2316"/>
        <w:gridCol w:w="3178"/>
      </w:tblGrid>
      <w:tr w:rsidR="00E56E9B" w:rsidRPr="00E56E9B" w14:paraId="15227BE1" w14:textId="77777777" w:rsidTr="00AB69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2B5A623F" w14:textId="77777777" w:rsidR="00E56E9B" w:rsidRPr="00E56E9B" w:rsidRDefault="00E56E9B" w:rsidP="00E56E9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E56E9B">
              <w:rPr>
                <w:b/>
                <w:bCs/>
                <w:color w:val="404040" w:themeColor="text1" w:themeTint="BF"/>
                <w:sz w:val="20"/>
                <w:szCs w:val="20"/>
              </w:rPr>
              <w:t>Vrsta jamstva</w:t>
            </w:r>
          </w:p>
        </w:tc>
        <w:tc>
          <w:tcPr>
            <w:tcW w:w="0" w:type="auto"/>
            <w:hideMark/>
          </w:tcPr>
          <w:p w14:paraId="4577D045" w14:textId="77777777" w:rsidR="00E56E9B" w:rsidRPr="00E56E9B" w:rsidRDefault="00E56E9B" w:rsidP="00E56E9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E56E9B">
              <w:rPr>
                <w:b/>
                <w:bCs/>
                <w:color w:val="404040" w:themeColor="text1" w:themeTint="BF"/>
                <w:sz w:val="20"/>
                <w:szCs w:val="20"/>
              </w:rPr>
              <w:t>Priroda i oblik</w:t>
            </w:r>
          </w:p>
        </w:tc>
        <w:tc>
          <w:tcPr>
            <w:tcW w:w="0" w:type="auto"/>
            <w:hideMark/>
          </w:tcPr>
          <w:p w14:paraId="207DC88D" w14:textId="77777777" w:rsidR="00E56E9B" w:rsidRPr="00E56E9B" w:rsidRDefault="00E56E9B" w:rsidP="00E56E9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E56E9B">
              <w:rPr>
                <w:b/>
                <w:bCs/>
                <w:color w:val="404040" w:themeColor="text1" w:themeTint="BF"/>
                <w:sz w:val="20"/>
                <w:szCs w:val="20"/>
              </w:rPr>
              <w:t>Maksimalni iznos (u EUR)</w:t>
            </w:r>
          </w:p>
        </w:tc>
        <w:tc>
          <w:tcPr>
            <w:tcW w:w="0" w:type="auto"/>
            <w:hideMark/>
          </w:tcPr>
          <w:p w14:paraId="148388C4" w14:textId="77777777" w:rsidR="00E56E9B" w:rsidRPr="00E56E9B" w:rsidRDefault="00E56E9B" w:rsidP="00E56E9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E56E9B">
              <w:rPr>
                <w:b/>
                <w:bCs/>
                <w:color w:val="404040" w:themeColor="text1" w:themeTint="BF"/>
                <w:sz w:val="20"/>
                <w:szCs w:val="20"/>
              </w:rPr>
              <w:t>Procijenjena vjerojatnost realizacije</w:t>
            </w:r>
          </w:p>
        </w:tc>
      </w:tr>
      <w:tr w:rsidR="00E56E9B" w:rsidRPr="00E56E9B" w14:paraId="57077E98" w14:textId="77777777" w:rsidTr="00AB6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6F734D0" w14:textId="77777777" w:rsidR="00E56E9B" w:rsidRPr="00E56E9B" w:rsidRDefault="00E56E9B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Jamstvo za kredite</w:t>
            </w:r>
          </w:p>
        </w:tc>
        <w:tc>
          <w:tcPr>
            <w:tcW w:w="0" w:type="auto"/>
            <w:hideMark/>
          </w:tcPr>
          <w:p w14:paraId="34B1F3BE" w14:textId="77777777" w:rsidR="00E56E9B" w:rsidRPr="00E56E9B" w:rsidRDefault="00E56E9B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Hipoteka</w:t>
            </w:r>
          </w:p>
        </w:tc>
        <w:tc>
          <w:tcPr>
            <w:tcW w:w="0" w:type="auto"/>
            <w:hideMark/>
          </w:tcPr>
          <w:p w14:paraId="29E0943F" w14:textId="77777777" w:rsidR="00E56E9B" w:rsidRPr="00E56E9B" w:rsidRDefault="00E56E9B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27A3EEA9" w14:textId="77777777" w:rsidR="00E56E9B" w:rsidRPr="00E56E9B" w:rsidRDefault="00E56E9B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Niska</w:t>
            </w:r>
          </w:p>
        </w:tc>
      </w:tr>
      <w:tr w:rsidR="00E56E9B" w:rsidRPr="00E56E9B" w14:paraId="6EC0564D" w14:textId="77777777" w:rsidTr="00AB69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59065B5" w14:textId="77777777" w:rsidR="00E56E9B" w:rsidRPr="00E56E9B" w:rsidRDefault="00E56E9B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Jamstvo za obveze</w:t>
            </w:r>
          </w:p>
        </w:tc>
        <w:tc>
          <w:tcPr>
            <w:tcW w:w="0" w:type="auto"/>
            <w:hideMark/>
          </w:tcPr>
          <w:p w14:paraId="1F9ABE74" w14:textId="77777777" w:rsidR="00E56E9B" w:rsidRPr="00E56E9B" w:rsidRDefault="00E56E9B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Zadužnica</w:t>
            </w:r>
          </w:p>
        </w:tc>
        <w:tc>
          <w:tcPr>
            <w:tcW w:w="0" w:type="auto"/>
            <w:hideMark/>
          </w:tcPr>
          <w:p w14:paraId="0E89189F" w14:textId="77777777" w:rsidR="00E56E9B" w:rsidRPr="00E56E9B" w:rsidRDefault="00E56E9B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3C82533E" w14:textId="77777777" w:rsidR="00E56E9B" w:rsidRPr="00E56E9B" w:rsidRDefault="00E56E9B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Umjerena</w:t>
            </w:r>
          </w:p>
        </w:tc>
      </w:tr>
      <w:tr w:rsidR="00E56E9B" w:rsidRPr="00E56E9B" w14:paraId="3D422E71" w14:textId="77777777" w:rsidTr="00AB6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3BBAD93" w14:textId="77777777" w:rsidR="00E56E9B" w:rsidRPr="00E56E9B" w:rsidRDefault="00E56E9B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Ostalo</w:t>
            </w:r>
          </w:p>
        </w:tc>
        <w:tc>
          <w:tcPr>
            <w:tcW w:w="0" w:type="auto"/>
            <w:hideMark/>
          </w:tcPr>
          <w:p w14:paraId="31FEC5EE" w14:textId="77777777" w:rsidR="00E56E9B" w:rsidRPr="00E56E9B" w:rsidRDefault="00E56E9B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Bankovna garancija</w:t>
            </w:r>
          </w:p>
        </w:tc>
        <w:tc>
          <w:tcPr>
            <w:tcW w:w="0" w:type="auto"/>
            <w:hideMark/>
          </w:tcPr>
          <w:p w14:paraId="15FC1A06" w14:textId="77777777" w:rsidR="00E56E9B" w:rsidRPr="00E56E9B" w:rsidRDefault="00E56E9B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037F1480" w14:textId="77777777" w:rsidR="00E56E9B" w:rsidRPr="00E56E9B" w:rsidRDefault="00E56E9B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Visoka</w:t>
            </w:r>
          </w:p>
        </w:tc>
      </w:tr>
    </w:tbl>
    <w:p w14:paraId="2EFC8AE1" w14:textId="53F494B5" w:rsidR="00E56E9B" w:rsidRDefault="00E56E9B" w:rsidP="00AB69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right"/>
        <w:rPr>
          <w:color w:val="404040" w:themeColor="text1" w:themeTint="BF"/>
          <w:sz w:val="23"/>
          <w:szCs w:val="23"/>
        </w:rPr>
      </w:pPr>
    </w:p>
    <w:p w14:paraId="50BFF852" w14:textId="77777777" w:rsidR="00E56E9B" w:rsidRPr="00E56E9B" w:rsidRDefault="00E56E9B" w:rsidP="00E56E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2968ADCF" w14:textId="77777777" w:rsidR="00E56E9B" w:rsidRDefault="00E56E9B" w:rsidP="00E56E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  <w:r w:rsidRPr="00E56E9B">
        <w:rPr>
          <w:b/>
          <w:bCs/>
          <w:color w:val="404040" w:themeColor="text1" w:themeTint="BF"/>
          <w:sz w:val="23"/>
          <w:szCs w:val="23"/>
        </w:rPr>
        <w:t>Tablica 3: Nepredviđeni izdaci</w:t>
      </w:r>
    </w:p>
    <w:p w14:paraId="5D18694B" w14:textId="77777777" w:rsidR="00E56E9B" w:rsidRPr="00E56E9B" w:rsidRDefault="00E56E9B" w:rsidP="00E56E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1728"/>
        <w:gridCol w:w="2432"/>
        <w:gridCol w:w="2314"/>
        <w:gridCol w:w="2062"/>
      </w:tblGrid>
      <w:tr w:rsidR="00E56E9B" w:rsidRPr="00E56E9B" w14:paraId="7300C539" w14:textId="77777777" w:rsidTr="00AB69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2FE0B066" w14:textId="77777777" w:rsidR="00E56E9B" w:rsidRPr="00E56E9B" w:rsidRDefault="00E56E9B" w:rsidP="00780B5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E56E9B">
              <w:rPr>
                <w:b/>
                <w:bCs/>
                <w:color w:val="404040" w:themeColor="text1" w:themeTint="BF"/>
                <w:sz w:val="20"/>
                <w:szCs w:val="20"/>
              </w:rPr>
              <w:t>Opis</w:t>
            </w:r>
          </w:p>
        </w:tc>
        <w:tc>
          <w:tcPr>
            <w:tcW w:w="0" w:type="auto"/>
            <w:hideMark/>
          </w:tcPr>
          <w:p w14:paraId="59DBF67F" w14:textId="77777777" w:rsidR="00E56E9B" w:rsidRPr="00E56E9B" w:rsidRDefault="00E56E9B" w:rsidP="00780B5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E56E9B">
              <w:rPr>
                <w:b/>
                <w:bCs/>
                <w:color w:val="404040" w:themeColor="text1" w:themeTint="BF"/>
                <w:sz w:val="20"/>
                <w:szCs w:val="20"/>
              </w:rPr>
              <w:t>Priroda obveze</w:t>
            </w:r>
          </w:p>
        </w:tc>
        <w:tc>
          <w:tcPr>
            <w:tcW w:w="0" w:type="auto"/>
            <w:hideMark/>
          </w:tcPr>
          <w:p w14:paraId="668C3DE0" w14:textId="77777777" w:rsidR="00E56E9B" w:rsidRPr="00E56E9B" w:rsidRDefault="00E56E9B" w:rsidP="00780B5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E56E9B">
              <w:rPr>
                <w:b/>
                <w:bCs/>
                <w:color w:val="404040" w:themeColor="text1" w:themeTint="BF"/>
                <w:sz w:val="20"/>
                <w:szCs w:val="20"/>
              </w:rPr>
              <w:t>Procijenjeni iznos (u EUR)</w:t>
            </w:r>
          </w:p>
        </w:tc>
        <w:tc>
          <w:tcPr>
            <w:tcW w:w="0" w:type="auto"/>
            <w:hideMark/>
          </w:tcPr>
          <w:p w14:paraId="2D2EAF1D" w14:textId="77777777" w:rsidR="00E56E9B" w:rsidRPr="00E56E9B" w:rsidRDefault="00E56E9B" w:rsidP="00780B5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E56E9B">
              <w:rPr>
                <w:b/>
                <w:bCs/>
                <w:color w:val="404040" w:themeColor="text1" w:themeTint="BF"/>
                <w:sz w:val="20"/>
                <w:szCs w:val="20"/>
              </w:rPr>
              <w:t>Vjerojatnost nastanka</w:t>
            </w:r>
          </w:p>
        </w:tc>
      </w:tr>
      <w:tr w:rsidR="00E56E9B" w:rsidRPr="00E56E9B" w14:paraId="4AC1F2D4" w14:textId="77777777" w:rsidTr="00AB6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9B05CD" w14:textId="77777777" w:rsidR="00E56E9B" w:rsidRPr="00E56E9B" w:rsidRDefault="00E56E9B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Sudski spor</w:t>
            </w:r>
          </w:p>
        </w:tc>
        <w:tc>
          <w:tcPr>
            <w:tcW w:w="0" w:type="auto"/>
            <w:hideMark/>
          </w:tcPr>
          <w:p w14:paraId="793A9177" w14:textId="77777777" w:rsidR="00E56E9B" w:rsidRPr="00E56E9B" w:rsidRDefault="00E56E9B" w:rsidP="00E56E9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Potraživanje od treće strane</w:t>
            </w:r>
          </w:p>
        </w:tc>
        <w:tc>
          <w:tcPr>
            <w:tcW w:w="0" w:type="auto"/>
            <w:hideMark/>
          </w:tcPr>
          <w:p w14:paraId="56EB7625" w14:textId="77777777" w:rsidR="00E56E9B" w:rsidRPr="00E56E9B" w:rsidRDefault="00E56E9B" w:rsidP="00E56E9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22204348" w14:textId="77777777" w:rsidR="00E56E9B" w:rsidRPr="00E56E9B" w:rsidRDefault="00E56E9B" w:rsidP="00E56E9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Umjerena</w:t>
            </w:r>
          </w:p>
        </w:tc>
      </w:tr>
      <w:tr w:rsidR="00E56E9B" w:rsidRPr="00E56E9B" w14:paraId="0C0C1A48" w14:textId="77777777" w:rsidTr="00AB69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D8D8869" w14:textId="77777777" w:rsidR="00E56E9B" w:rsidRPr="00E56E9B" w:rsidRDefault="00E56E9B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Potencijalne kazne</w:t>
            </w:r>
          </w:p>
        </w:tc>
        <w:tc>
          <w:tcPr>
            <w:tcW w:w="0" w:type="auto"/>
            <w:hideMark/>
          </w:tcPr>
          <w:p w14:paraId="09B6CC03" w14:textId="77777777" w:rsidR="00E56E9B" w:rsidRPr="00E56E9B" w:rsidRDefault="00E56E9B" w:rsidP="00E56E9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Regulacija</w:t>
            </w:r>
          </w:p>
        </w:tc>
        <w:tc>
          <w:tcPr>
            <w:tcW w:w="0" w:type="auto"/>
            <w:hideMark/>
          </w:tcPr>
          <w:p w14:paraId="44BD347B" w14:textId="77777777" w:rsidR="00E56E9B" w:rsidRPr="00E56E9B" w:rsidRDefault="00E56E9B" w:rsidP="00E56E9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29931EAA" w14:textId="77777777" w:rsidR="00E56E9B" w:rsidRPr="00E56E9B" w:rsidRDefault="00E56E9B" w:rsidP="00E56E9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Niska</w:t>
            </w:r>
          </w:p>
        </w:tc>
      </w:tr>
      <w:tr w:rsidR="00E56E9B" w:rsidRPr="00E56E9B" w14:paraId="46FE64C2" w14:textId="77777777" w:rsidTr="00AB6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758EA50" w14:textId="77777777" w:rsidR="00E56E9B" w:rsidRPr="00E56E9B" w:rsidRDefault="00E56E9B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Ostalo</w:t>
            </w:r>
          </w:p>
        </w:tc>
        <w:tc>
          <w:tcPr>
            <w:tcW w:w="0" w:type="auto"/>
            <w:hideMark/>
          </w:tcPr>
          <w:p w14:paraId="3921D4B5" w14:textId="77777777" w:rsidR="00E56E9B" w:rsidRPr="00E56E9B" w:rsidRDefault="00E56E9B" w:rsidP="00E56E9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Društveni sporazumi</w:t>
            </w:r>
          </w:p>
        </w:tc>
        <w:tc>
          <w:tcPr>
            <w:tcW w:w="0" w:type="auto"/>
            <w:hideMark/>
          </w:tcPr>
          <w:p w14:paraId="61E9EED5" w14:textId="77777777" w:rsidR="00E56E9B" w:rsidRPr="00E56E9B" w:rsidRDefault="00E56E9B" w:rsidP="00E56E9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667C3B5E" w14:textId="77777777" w:rsidR="00E56E9B" w:rsidRPr="00E56E9B" w:rsidRDefault="00E56E9B" w:rsidP="00E56E9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Visoka</w:t>
            </w:r>
          </w:p>
        </w:tc>
      </w:tr>
    </w:tbl>
    <w:p w14:paraId="1D046837" w14:textId="77777777" w:rsidR="00E56E9B" w:rsidRDefault="00E56E9B" w:rsidP="0006599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41AE567A" w14:textId="77777777" w:rsidR="00E56E9B" w:rsidRDefault="00E56E9B" w:rsidP="0006599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00170F70" w14:textId="006EBCF9" w:rsidR="00E56E9B" w:rsidRDefault="00E56E9B" w:rsidP="00E56E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  <w:r>
        <w:rPr>
          <w:b/>
          <w:bCs/>
          <w:color w:val="404040" w:themeColor="text1" w:themeTint="BF"/>
          <w:sz w:val="23"/>
          <w:szCs w:val="23"/>
        </w:rPr>
        <w:tab/>
      </w:r>
      <w:r w:rsidRPr="00E56E9B">
        <w:rPr>
          <w:b/>
          <w:bCs/>
          <w:color w:val="404040" w:themeColor="text1" w:themeTint="BF"/>
          <w:sz w:val="23"/>
          <w:szCs w:val="23"/>
        </w:rPr>
        <w:t>Predujmovi i krediti članovima uprave</w:t>
      </w:r>
    </w:p>
    <w:p w14:paraId="0D5C885B" w14:textId="77777777" w:rsidR="00780B59" w:rsidRPr="00E56E9B" w:rsidRDefault="00780B59" w:rsidP="00E56E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</w:p>
    <w:p w14:paraId="3F3F7863" w14:textId="277330D1" w:rsidR="00E56E9B" w:rsidRDefault="00E56E9B" w:rsidP="00E56E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  <w:r>
        <w:rPr>
          <w:color w:val="404040" w:themeColor="text1" w:themeTint="BF"/>
          <w:sz w:val="23"/>
          <w:szCs w:val="23"/>
        </w:rPr>
        <w:tab/>
      </w:r>
      <w:r w:rsidRPr="00E56E9B">
        <w:rPr>
          <w:color w:val="404040" w:themeColor="text1" w:themeTint="BF"/>
          <w:sz w:val="23"/>
          <w:szCs w:val="23"/>
        </w:rPr>
        <w:t>Na dan 31.12.</w:t>
      </w:r>
      <w:r w:rsidR="00FD462F">
        <w:rPr>
          <w:color w:val="404040" w:themeColor="text1" w:themeTint="BF"/>
          <w:sz w:val="23"/>
          <w:szCs w:val="23"/>
        </w:rPr>
        <w:t>2025</w:t>
      </w:r>
      <w:r w:rsidRPr="00E56E9B">
        <w:rPr>
          <w:color w:val="404040" w:themeColor="text1" w:themeTint="BF"/>
          <w:sz w:val="23"/>
          <w:szCs w:val="23"/>
        </w:rPr>
        <w:t>.</w:t>
      </w:r>
      <w:r>
        <w:rPr>
          <w:color w:val="404040" w:themeColor="text1" w:themeTint="BF"/>
          <w:sz w:val="23"/>
          <w:szCs w:val="23"/>
        </w:rPr>
        <w:t xml:space="preserve"> godine</w:t>
      </w:r>
      <w:r w:rsidRPr="00E56E9B">
        <w:rPr>
          <w:color w:val="404040" w:themeColor="text1" w:themeTint="BF"/>
          <w:sz w:val="23"/>
          <w:szCs w:val="23"/>
        </w:rPr>
        <w:t>, društvo je imalo predujmove članovima uprave u ukupnom iznosu od € XXX. Odobreni krediti iznosili su € XXX, s kamatnim stopama u rasponu od X% do Y%, uz rokove otplate od Z godina. Ukupno je otplaćeno € XXX, otpisano € XXX, dok je ukinut iznos od € XXX. Osim toga, društvo je osiguralo jamstva u korist članova uprave u vrijednosti od € XXX, povezana s njihovim poslovnim aktivnostima.</w:t>
      </w:r>
    </w:p>
    <w:p w14:paraId="1B1D83F9" w14:textId="77777777" w:rsidR="00E56E9B" w:rsidRDefault="00E56E9B" w:rsidP="00E56E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0FB7F922" w14:textId="565CA4AC" w:rsidR="00E56E9B" w:rsidRPr="00E56E9B" w:rsidRDefault="00E56E9B" w:rsidP="00E56E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  <w:r>
        <w:rPr>
          <w:color w:val="404040" w:themeColor="text1" w:themeTint="BF"/>
          <w:sz w:val="23"/>
          <w:szCs w:val="23"/>
        </w:rPr>
        <w:tab/>
      </w:r>
      <w:r w:rsidRPr="00E56E9B">
        <w:rPr>
          <w:color w:val="404040" w:themeColor="text1" w:themeTint="BF"/>
          <w:sz w:val="23"/>
          <w:szCs w:val="23"/>
        </w:rPr>
        <w:t>Detaljan pregled prikazan je u tablicama u nastavku.</w:t>
      </w:r>
    </w:p>
    <w:p w14:paraId="1FDD3EBC" w14:textId="3B264F30" w:rsidR="00E56E9B" w:rsidRPr="00E56E9B" w:rsidRDefault="00E56E9B" w:rsidP="00E56E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27ED42CD" w14:textId="77777777" w:rsidR="00E56E9B" w:rsidRDefault="00E56E9B" w:rsidP="00E56E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  <w:r w:rsidRPr="00E56E9B">
        <w:rPr>
          <w:b/>
          <w:bCs/>
          <w:color w:val="404040" w:themeColor="text1" w:themeTint="BF"/>
          <w:sz w:val="23"/>
          <w:szCs w:val="23"/>
        </w:rPr>
        <w:t>Tablica 1: Predujmovi članovima uprave</w:t>
      </w:r>
    </w:p>
    <w:p w14:paraId="11FBC2EA" w14:textId="77777777" w:rsidR="00E56E9B" w:rsidRPr="00E56E9B" w:rsidRDefault="00E56E9B" w:rsidP="00E56E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1691"/>
        <w:gridCol w:w="1300"/>
        <w:gridCol w:w="1178"/>
        <w:gridCol w:w="2594"/>
      </w:tblGrid>
      <w:tr w:rsidR="00E56E9B" w:rsidRPr="00E56E9B" w14:paraId="33CD3C60" w14:textId="77777777" w:rsidTr="00AB69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542884AB" w14:textId="77777777" w:rsidR="00E56E9B" w:rsidRPr="00E56E9B" w:rsidRDefault="00E56E9B" w:rsidP="0089742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E56E9B">
              <w:rPr>
                <w:b/>
                <w:bCs/>
                <w:color w:val="404040" w:themeColor="text1" w:themeTint="BF"/>
                <w:sz w:val="20"/>
                <w:szCs w:val="20"/>
              </w:rPr>
              <w:t>Opis</w:t>
            </w:r>
          </w:p>
        </w:tc>
        <w:tc>
          <w:tcPr>
            <w:tcW w:w="0" w:type="auto"/>
            <w:hideMark/>
          </w:tcPr>
          <w:p w14:paraId="317677ED" w14:textId="77777777" w:rsidR="00E56E9B" w:rsidRPr="00E56E9B" w:rsidRDefault="00E56E9B" w:rsidP="0089742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E56E9B">
              <w:rPr>
                <w:b/>
                <w:bCs/>
                <w:color w:val="404040" w:themeColor="text1" w:themeTint="BF"/>
                <w:sz w:val="20"/>
                <w:szCs w:val="20"/>
              </w:rPr>
              <w:t>Iznos (u EUR)</w:t>
            </w:r>
          </w:p>
        </w:tc>
        <w:tc>
          <w:tcPr>
            <w:tcW w:w="0" w:type="auto"/>
            <w:hideMark/>
          </w:tcPr>
          <w:p w14:paraId="28E396D7" w14:textId="77777777" w:rsidR="00E56E9B" w:rsidRPr="00E56E9B" w:rsidRDefault="00E56E9B" w:rsidP="0089742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E56E9B">
              <w:rPr>
                <w:b/>
                <w:bCs/>
                <w:color w:val="404040" w:themeColor="text1" w:themeTint="BF"/>
                <w:sz w:val="20"/>
                <w:szCs w:val="20"/>
              </w:rPr>
              <w:t>Rok otplate</w:t>
            </w:r>
          </w:p>
        </w:tc>
        <w:tc>
          <w:tcPr>
            <w:tcW w:w="0" w:type="auto"/>
            <w:hideMark/>
          </w:tcPr>
          <w:p w14:paraId="3E1E847B" w14:textId="77777777" w:rsidR="00E56E9B" w:rsidRPr="00E56E9B" w:rsidRDefault="00E56E9B" w:rsidP="0089742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E56E9B">
              <w:rPr>
                <w:b/>
                <w:bCs/>
                <w:color w:val="404040" w:themeColor="text1" w:themeTint="BF"/>
                <w:sz w:val="20"/>
                <w:szCs w:val="20"/>
              </w:rPr>
              <w:t>Svrha predujma</w:t>
            </w:r>
          </w:p>
        </w:tc>
      </w:tr>
      <w:tr w:rsidR="00E56E9B" w:rsidRPr="00E56E9B" w14:paraId="231C9EFD" w14:textId="77777777" w:rsidTr="00AB6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391F29C" w14:textId="77777777" w:rsidR="00E56E9B" w:rsidRPr="00E56E9B" w:rsidRDefault="00E56E9B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Predujmovi upravi</w:t>
            </w:r>
          </w:p>
        </w:tc>
        <w:tc>
          <w:tcPr>
            <w:tcW w:w="0" w:type="auto"/>
            <w:hideMark/>
          </w:tcPr>
          <w:p w14:paraId="71152C4D" w14:textId="77777777" w:rsidR="00E56E9B" w:rsidRPr="00E56E9B" w:rsidRDefault="00E56E9B" w:rsidP="00E56E9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545179D0" w14:textId="77777777" w:rsidR="00E56E9B" w:rsidRPr="00E56E9B" w:rsidRDefault="00E56E9B" w:rsidP="00E56E9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1 godina</w:t>
            </w:r>
          </w:p>
        </w:tc>
        <w:tc>
          <w:tcPr>
            <w:tcW w:w="0" w:type="auto"/>
            <w:hideMark/>
          </w:tcPr>
          <w:p w14:paraId="54BAF382" w14:textId="77777777" w:rsidR="00E56E9B" w:rsidRPr="00E56E9B" w:rsidRDefault="00E56E9B" w:rsidP="00E56E9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Troškovi službenih putovanja</w:t>
            </w:r>
          </w:p>
        </w:tc>
      </w:tr>
      <w:tr w:rsidR="00E56E9B" w:rsidRPr="00E56E9B" w14:paraId="4D971E18" w14:textId="77777777" w:rsidTr="00AB69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C0C24CE" w14:textId="77777777" w:rsidR="00E56E9B" w:rsidRPr="00E56E9B" w:rsidRDefault="00E56E9B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Ostali predujmovi</w:t>
            </w:r>
          </w:p>
        </w:tc>
        <w:tc>
          <w:tcPr>
            <w:tcW w:w="0" w:type="auto"/>
            <w:hideMark/>
          </w:tcPr>
          <w:p w14:paraId="18ECC4F6" w14:textId="77777777" w:rsidR="00E56E9B" w:rsidRPr="00E56E9B" w:rsidRDefault="00E56E9B" w:rsidP="00E56E9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4E4CC7D7" w14:textId="77777777" w:rsidR="00E56E9B" w:rsidRPr="00E56E9B" w:rsidRDefault="00E56E9B" w:rsidP="00E56E9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6 mjeseci</w:t>
            </w:r>
          </w:p>
        </w:tc>
        <w:tc>
          <w:tcPr>
            <w:tcW w:w="0" w:type="auto"/>
            <w:hideMark/>
          </w:tcPr>
          <w:p w14:paraId="729B5EF7" w14:textId="77777777" w:rsidR="00E56E9B" w:rsidRPr="00E56E9B" w:rsidRDefault="00E56E9B" w:rsidP="00E56E9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Ostale svrhe</w:t>
            </w:r>
          </w:p>
        </w:tc>
      </w:tr>
      <w:tr w:rsidR="00E56E9B" w:rsidRPr="00E56E9B" w14:paraId="3C0ED76B" w14:textId="77777777" w:rsidTr="00AB6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96A5C01" w14:textId="77777777" w:rsidR="00E56E9B" w:rsidRPr="00E56E9B" w:rsidRDefault="00E56E9B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b/>
                <w:bCs/>
                <w:color w:val="404040" w:themeColor="text1" w:themeTint="BF"/>
                <w:sz w:val="20"/>
                <w:szCs w:val="20"/>
              </w:rPr>
              <w:t>Ukupno</w:t>
            </w:r>
          </w:p>
        </w:tc>
        <w:tc>
          <w:tcPr>
            <w:tcW w:w="0" w:type="auto"/>
            <w:hideMark/>
          </w:tcPr>
          <w:p w14:paraId="405871AC" w14:textId="77777777" w:rsidR="00E56E9B" w:rsidRPr="00E56E9B" w:rsidRDefault="00E56E9B" w:rsidP="00E56E9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1C0DAF20" w14:textId="77777777" w:rsidR="00E56E9B" w:rsidRPr="00E56E9B" w:rsidRDefault="00E56E9B" w:rsidP="00E56E9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40417B8" w14:textId="77777777" w:rsidR="00E56E9B" w:rsidRPr="00E56E9B" w:rsidRDefault="00E56E9B" w:rsidP="00E56E9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</w:tr>
    </w:tbl>
    <w:p w14:paraId="206AFB17" w14:textId="027134F9" w:rsidR="00E56E9B" w:rsidRPr="00E56E9B" w:rsidRDefault="00E56E9B" w:rsidP="00E56E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432F6551" w14:textId="77777777" w:rsidR="00E56E9B" w:rsidRDefault="00E56E9B" w:rsidP="00E56E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  <w:r w:rsidRPr="00E56E9B">
        <w:rPr>
          <w:b/>
          <w:bCs/>
          <w:color w:val="404040" w:themeColor="text1" w:themeTint="BF"/>
          <w:sz w:val="23"/>
          <w:szCs w:val="23"/>
        </w:rPr>
        <w:t>Tablica 2: Odobreni krediti</w:t>
      </w:r>
    </w:p>
    <w:p w14:paraId="3175A01F" w14:textId="77777777" w:rsidR="00E56E9B" w:rsidRPr="00E56E9B" w:rsidRDefault="00E56E9B" w:rsidP="00E56E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865"/>
        <w:gridCol w:w="1300"/>
        <w:gridCol w:w="1804"/>
        <w:gridCol w:w="1178"/>
        <w:gridCol w:w="2433"/>
      </w:tblGrid>
      <w:tr w:rsidR="00E56E9B" w:rsidRPr="00E56E9B" w14:paraId="44DD8307" w14:textId="77777777" w:rsidTr="00AB69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0C4EA49A" w14:textId="77777777" w:rsidR="00E56E9B" w:rsidRPr="00E56E9B" w:rsidRDefault="00E56E9B" w:rsidP="0089742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E56E9B">
              <w:rPr>
                <w:b/>
                <w:bCs/>
                <w:color w:val="404040" w:themeColor="text1" w:themeTint="BF"/>
                <w:sz w:val="20"/>
                <w:szCs w:val="20"/>
              </w:rPr>
              <w:t>Opis</w:t>
            </w:r>
          </w:p>
        </w:tc>
        <w:tc>
          <w:tcPr>
            <w:tcW w:w="0" w:type="auto"/>
            <w:hideMark/>
          </w:tcPr>
          <w:p w14:paraId="400D690F" w14:textId="77777777" w:rsidR="00E56E9B" w:rsidRPr="00E56E9B" w:rsidRDefault="00E56E9B" w:rsidP="0089742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E56E9B">
              <w:rPr>
                <w:b/>
                <w:bCs/>
                <w:color w:val="404040" w:themeColor="text1" w:themeTint="BF"/>
                <w:sz w:val="20"/>
                <w:szCs w:val="20"/>
              </w:rPr>
              <w:t>Iznos (u EUR)</w:t>
            </w:r>
          </w:p>
        </w:tc>
        <w:tc>
          <w:tcPr>
            <w:tcW w:w="0" w:type="auto"/>
            <w:hideMark/>
          </w:tcPr>
          <w:p w14:paraId="5D84385E" w14:textId="77777777" w:rsidR="00E56E9B" w:rsidRPr="00E56E9B" w:rsidRDefault="00E56E9B" w:rsidP="0089742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E56E9B">
              <w:rPr>
                <w:b/>
                <w:bCs/>
                <w:color w:val="404040" w:themeColor="text1" w:themeTint="BF"/>
                <w:sz w:val="20"/>
                <w:szCs w:val="20"/>
              </w:rPr>
              <w:t>Kamatna stopa (%)</w:t>
            </w:r>
          </w:p>
        </w:tc>
        <w:tc>
          <w:tcPr>
            <w:tcW w:w="0" w:type="auto"/>
            <w:hideMark/>
          </w:tcPr>
          <w:p w14:paraId="347358C6" w14:textId="77777777" w:rsidR="00E56E9B" w:rsidRPr="00E56E9B" w:rsidRDefault="00E56E9B" w:rsidP="0089742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E56E9B">
              <w:rPr>
                <w:b/>
                <w:bCs/>
                <w:color w:val="404040" w:themeColor="text1" w:themeTint="BF"/>
                <w:sz w:val="20"/>
                <w:szCs w:val="20"/>
              </w:rPr>
              <w:t>Rok otplate</w:t>
            </w:r>
          </w:p>
        </w:tc>
        <w:tc>
          <w:tcPr>
            <w:tcW w:w="0" w:type="auto"/>
            <w:hideMark/>
          </w:tcPr>
          <w:p w14:paraId="4821699D" w14:textId="77777777" w:rsidR="00E56E9B" w:rsidRPr="00E56E9B" w:rsidRDefault="00E56E9B" w:rsidP="0089742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E56E9B">
              <w:rPr>
                <w:b/>
                <w:bCs/>
                <w:color w:val="404040" w:themeColor="text1" w:themeTint="BF"/>
                <w:sz w:val="20"/>
                <w:szCs w:val="20"/>
              </w:rPr>
              <w:t>Ostali uvjeti</w:t>
            </w:r>
          </w:p>
        </w:tc>
      </w:tr>
      <w:tr w:rsidR="00E56E9B" w:rsidRPr="00E56E9B" w14:paraId="129BDE87" w14:textId="77777777" w:rsidTr="00AB6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F878F7" w14:textId="2D11323E" w:rsidR="00E56E9B" w:rsidRPr="00E56E9B" w:rsidRDefault="00AA341D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>
              <w:rPr>
                <w:color w:val="404040" w:themeColor="text1" w:themeTint="BF"/>
                <w:sz w:val="20"/>
                <w:szCs w:val="20"/>
              </w:rPr>
              <w:t>Kredit</w:t>
            </w:r>
            <w:r w:rsidR="00D04CFF" w:rsidRPr="00D04CFF">
              <w:rPr>
                <w:color w:val="404040" w:themeColor="text1" w:themeTint="BF"/>
                <w:sz w:val="20"/>
                <w:szCs w:val="20"/>
              </w:rPr>
              <w:t xml:space="preserve"> 1</w:t>
            </w:r>
          </w:p>
        </w:tc>
        <w:tc>
          <w:tcPr>
            <w:tcW w:w="0" w:type="auto"/>
            <w:hideMark/>
          </w:tcPr>
          <w:p w14:paraId="574551E7" w14:textId="77777777" w:rsidR="00E56E9B" w:rsidRPr="00E56E9B" w:rsidRDefault="00E56E9B" w:rsidP="00E56E9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1963F146" w14:textId="77777777" w:rsidR="00E56E9B" w:rsidRPr="00E56E9B" w:rsidRDefault="00E56E9B" w:rsidP="00E56E9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X%</w:t>
            </w:r>
          </w:p>
        </w:tc>
        <w:tc>
          <w:tcPr>
            <w:tcW w:w="0" w:type="auto"/>
            <w:hideMark/>
          </w:tcPr>
          <w:p w14:paraId="2A2BCE04" w14:textId="77777777" w:rsidR="00E56E9B" w:rsidRPr="00E56E9B" w:rsidRDefault="00E56E9B" w:rsidP="00E56E9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Z godina</w:t>
            </w:r>
          </w:p>
        </w:tc>
        <w:tc>
          <w:tcPr>
            <w:tcW w:w="0" w:type="auto"/>
            <w:hideMark/>
          </w:tcPr>
          <w:p w14:paraId="6D8B4325" w14:textId="77777777" w:rsidR="00E56E9B" w:rsidRPr="00E56E9B" w:rsidRDefault="00E56E9B" w:rsidP="00E56E9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Jamstvo u obliku zadužnice</w:t>
            </w:r>
          </w:p>
        </w:tc>
      </w:tr>
      <w:tr w:rsidR="00E56E9B" w:rsidRPr="00E56E9B" w14:paraId="0EAD0026" w14:textId="77777777" w:rsidTr="00AB69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B48CBB" w14:textId="533A2F77" w:rsidR="00E56E9B" w:rsidRPr="00E56E9B" w:rsidRDefault="00AA341D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>
              <w:rPr>
                <w:color w:val="404040" w:themeColor="text1" w:themeTint="BF"/>
                <w:sz w:val="20"/>
                <w:szCs w:val="20"/>
              </w:rPr>
              <w:t>Kredit</w:t>
            </w:r>
            <w:r w:rsidR="00D04CFF" w:rsidRPr="00D04CFF">
              <w:rPr>
                <w:color w:val="404040" w:themeColor="text1" w:themeTint="BF"/>
                <w:sz w:val="20"/>
                <w:szCs w:val="20"/>
              </w:rPr>
              <w:t xml:space="preserve"> </w:t>
            </w:r>
            <w:r w:rsidR="00E56E9B" w:rsidRPr="00E56E9B">
              <w:rPr>
                <w:color w:val="404040" w:themeColor="text1" w:themeTint="BF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14:paraId="29879171" w14:textId="77777777" w:rsidR="00E56E9B" w:rsidRPr="00E56E9B" w:rsidRDefault="00E56E9B" w:rsidP="00E56E9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50E355AC" w14:textId="77777777" w:rsidR="00E56E9B" w:rsidRPr="00E56E9B" w:rsidRDefault="00E56E9B" w:rsidP="00E56E9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Y%</w:t>
            </w:r>
          </w:p>
        </w:tc>
        <w:tc>
          <w:tcPr>
            <w:tcW w:w="0" w:type="auto"/>
            <w:hideMark/>
          </w:tcPr>
          <w:p w14:paraId="3C5A809D" w14:textId="77777777" w:rsidR="00E56E9B" w:rsidRPr="00E56E9B" w:rsidRDefault="00E56E9B" w:rsidP="00E56E9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Z godina</w:t>
            </w:r>
          </w:p>
        </w:tc>
        <w:tc>
          <w:tcPr>
            <w:tcW w:w="0" w:type="auto"/>
            <w:hideMark/>
          </w:tcPr>
          <w:p w14:paraId="7704D003" w14:textId="77777777" w:rsidR="00E56E9B" w:rsidRPr="00E56E9B" w:rsidRDefault="00E56E9B" w:rsidP="00E56E9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Hipoteka</w:t>
            </w:r>
          </w:p>
        </w:tc>
      </w:tr>
      <w:tr w:rsidR="00E56E9B" w:rsidRPr="00E56E9B" w14:paraId="2CA170E2" w14:textId="77777777" w:rsidTr="00AB6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DEB6B6D" w14:textId="77777777" w:rsidR="00E56E9B" w:rsidRPr="00E56E9B" w:rsidRDefault="00E56E9B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b/>
                <w:bCs/>
                <w:color w:val="404040" w:themeColor="text1" w:themeTint="BF"/>
                <w:sz w:val="20"/>
                <w:szCs w:val="20"/>
              </w:rPr>
              <w:t>Ukupno</w:t>
            </w:r>
          </w:p>
        </w:tc>
        <w:tc>
          <w:tcPr>
            <w:tcW w:w="0" w:type="auto"/>
            <w:hideMark/>
          </w:tcPr>
          <w:p w14:paraId="6B850239" w14:textId="77777777" w:rsidR="00E56E9B" w:rsidRPr="00E56E9B" w:rsidRDefault="00E56E9B" w:rsidP="00E56E9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68B32570" w14:textId="77777777" w:rsidR="00E56E9B" w:rsidRPr="00E56E9B" w:rsidRDefault="00E56E9B" w:rsidP="00E56E9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BB026B5" w14:textId="77777777" w:rsidR="00E56E9B" w:rsidRPr="00E56E9B" w:rsidRDefault="00E56E9B" w:rsidP="00E56E9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FC9D29B" w14:textId="77777777" w:rsidR="00E56E9B" w:rsidRPr="00E56E9B" w:rsidRDefault="00E56E9B" w:rsidP="00E56E9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</w:tr>
    </w:tbl>
    <w:p w14:paraId="48744938" w14:textId="14AF7644" w:rsidR="00E56E9B" w:rsidRPr="00E56E9B" w:rsidRDefault="00E56E9B" w:rsidP="00E56E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3029CF3F" w14:textId="77777777" w:rsidR="00E56E9B" w:rsidRDefault="00E56E9B" w:rsidP="00E56E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  <w:r w:rsidRPr="00E56E9B">
        <w:rPr>
          <w:b/>
          <w:bCs/>
          <w:color w:val="404040" w:themeColor="text1" w:themeTint="BF"/>
          <w:sz w:val="23"/>
          <w:szCs w:val="23"/>
        </w:rPr>
        <w:t>Tablica 3: Obveze dogovorene u korist članova uprave</w:t>
      </w:r>
    </w:p>
    <w:p w14:paraId="2D4E8BA8" w14:textId="77777777" w:rsidR="00E56E9B" w:rsidRPr="00E56E9B" w:rsidRDefault="00E56E9B" w:rsidP="00E56E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1717"/>
        <w:gridCol w:w="1838"/>
        <w:gridCol w:w="1300"/>
        <w:gridCol w:w="2295"/>
      </w:tblGrid>
      <w:tr w:rsidR="00E56E9B" w:rsidRPr="00E56E9B" w14:paraId="409E3F74" w14:textId="77777777" w:rsidTr="00AB69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4F007EED" w14:textId="77777777" w:rsidR="00E56E9B" w:rsidRPr="00E56E9B" w:rsidRDefault="00E56E9B" w:rsidP="0089742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E56E9B">
              <w:rPr>
                <w:b/>
                <w:bCs/>
                <w:color w:val="404040" w:themeColor="text1" w:themeTint="BF"/>
                <w:sz w:val="20"/>
                <w:szCs w:val="20"/>
              </w:rPr>
              <w:t>Opis</w:t>
            </w:r>
          </w:p>
        </w:tc>
        <w:tc>
          <w:tcPr>
            <w:tcW w:w="0" w:type="auto"/>
            <w:hideMark/>
          </w:tcPr>
          <w:p w14:paraId="6112182C" w14:textId="77777777" w:rsidR="00E56E9B" w:rsidRPr="00E56E9B" w:rsidRDefault="00E56E9B" w:rsidP="0089742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E56E9B">
              <w:rPr>
                <w:b/>
                <w:bCs/>
                <w:color w:val="404040" w:themeColor="text1" w:themeTint="BF"/>
                <w:sz w:val="20"/>
                <w:szCs w:val="20"/>
              </w:rPr>
              <w:t>Vrsta obveze</w:t>
            </w:r>
          </w:p>
        </w:tc>
        <w:tc>
          <w:tcPr>
            <w:tcW w:w="0" w:type="auto"/>
            <w:hideMark/>
          </w:tcPr>
          <w:p w14:paraId="0E36342B" w14:textId="77777777" w:rsidR="00E56E9B" w:rsidRPr="00E56E9B" w:rsidRDefault="00E56E9B" w:rsidP="0089742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E56E9B">
              <w:rPr>
                <w:b/>
                <w:bCs/>
                <w:color w:val="404040" w:themeColor="text1" w:themeTint="BF"/>
                <w:sz w:val="20"/>
                <w:szCs w:val="20"/>
              </w:rPr>
              <w:t>Iznos (u EUR)</w:t>
            </w:r>
          </w:p>
        </w:tc>
        <w:tc>
          <w:tcPr>
            <w:tcW w:w="0" w:type="auto"/>
            <w:hideMark/>
          </w:tcPr>
          <w:p w14:paraId="507C037A" w14:textId="77777777" w:rsidR="00E56E9B" w:rsidRPr="00E56E9B" w:rsidRDefault="00E56E9B" w:rsidP="0089742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E56E9B">
              <w:rPr>
                <w:b/>
                <w:bCs/>
                <w:color w:val="404040" w:themeColor="text1" w:themeTint="BF"/>
                <w:sz w:val="20"/>
                <w:szCs w:val="20"/>
              </w:rPr>
              <w:t>Procijenjena vjerojatnost</w:t>
            </w:r>
          </w:p>
        </w:tc>
      </w:tr>
      <w:tr w:rsidR="00E56E9B" w:rsidRPr="00E56E9B" w14:paraId="663CF01A" w14:textId="77777777" w:rsidTr="00AB6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1F520B5" w14:textId="77777777" w:rsidR="00E56E9B" w:rsidRPr="00E56E9B" w:rsidRDefault="00E56E9B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Jamstva za kredite</w:t>
            </w:r>
          </w:p>
        </w:tc>
        <w:tc>
          <w:tcPr>
            <w:tcW w:w="0" w:type="auto"/>
            <w:hideMark/>
          </w:tcPr>
          <w:p w14:paraId="03F471E3" w14:textId="77777777" w:rsidR="00E56E9B" w:rsidRPr="00E56E9B" w:rsidRDefault="00E56E9B" w:rsidP="00E56E9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Bankovna jamstva</w:t>
            </w:r>
          </w:p>
        </w:tc>
        <w:tc>
          <w:tcPr>
            <w:tcW w:w="0" w:type="auto"/>
            <w:hideMark/>
          </w:tcPr>
          <w:p w14:paraId="53C1B26F" w14:textId="77777777" w:rsidR="00E56E9B" w:rsidRPr="00E56E9B" w:rsidRDefault="00E56E9B" w:rsidP="00E56E9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48E7232A" w14:textId="77777777" w:rsidR="00E56E9B" w:rsidRPr="00E56E9B" w:rsidRDefault="00E56E9B" w:rsidP="00E56E9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Visoka</w:t>
            </w:r>
          </w:p>
        </w:tc>
      </w:tr>
      <w:tr w:rsidR="00E56E9B" w:rsidRPr="00E56E9B" w14:paraId="29FBDC2C" w14:textId="77777777" w:rsidTr="00AB69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AD3FA39" w14:textId="77777777" w:rsidR="00E56E9B" w:rsidRPr="00E56E9B" w:rsidRDefault="00E56E9B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Ostalo</w:t>
            </w:r>
          </w:p>
        </w:tc>
        <w:tc>
          <w:tcPr>
            <w:tcW w:w="0" w:type="auto"/>
            <w:hideMark/>
          </w:tcPr>
          <w:p w14:paraId="4133424F" w14:textId="77777777" w:rsidR="00E56E9B" w:rsidRPr="00E56E9B" w:rsidRDefault="00E56E9B" w:rsidP="00E56E9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Garancije za obveze</w:t>
            </w:r>
          </w:p>
        </w:tc>
        <w:tc>
          <w:tcPr>
            <w:tcW w:w="0" w:type="auto"/>
            <w:hideMark/>
          </w:tcPr>
          <w:p w14:paraId="6683B63A" w14:textId="77777777" w:rsidR="00E56E9B" w:rsidRPr="00E56E9B" w:rsidRDefault="00E56E9B" w:rsidP="00E56E9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65F2ADA1" w14:textId="77777777" w:rsidR="00E56E9B" w:rsidRPr="00E56E9B" w:rsidRDefault="00E56E9B" w:rsidP="00E56E9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Umjerena</w:t>
            </w:r>
          </w:p>
        </w:tc>
      </w:tr>
      <w:tr w:rsidR="00E56E9B" w:rsidRPr="00E56E9B" w14:paraId="00EB20BC" w14:textId="77777777" w:rsidTr="00AB6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3A3FED" w14:textId="77777777" w:rsidR="00E56E9B" w:rsidRPr="00E56E9B" w:rsidRDefault="00E56E9B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b/>
                <w:bCs/>
                <w:color w:val="404040" w:themeColor="text1" w:themeTint="BF"/>
                <w:sz w:val="20"/>
                <w:szCs w:val="20"/>
              </w:rPr>
              <w:t>Ukupno</w:t>
            </w:r>
          </w:p>
        </w:tc>
        <w:tc>
          <w:tcPr>
            <w:tcW w:w="0" w:type="auto"/>
            <w:hideMark/>
          </w:tcPr>
          <w:p w14:paraId="5BB34CED" w14:textId="77777777" w:rsidR="00E56E9B" w:rsidRPr="00E56E9B" w:rsidRDefault="00E56E9B" w:rsidP="00E56E9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89AF42C" w14:textId="77777777" w:rsidR="00E56E9B" w:rsidRPr="00E56E9B" w:rsidRDefault="00E56E9B" w:rsidP="00E56E9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3B95E7D1" w14:textId="77777777" w:rsidR="00E56E9B" w:rsidRPr="00E56E9B" w:rsidRDefault="00E56E9B" w:rsidP="00E56E9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</w:tr>
    </w:tbl>
    <w:p w14:paraId="6B95580E" w14:textId="77777777" w:rsidR="00B05DB6" w:rsidRDefault="00B05DB6" w:rsidP="0006599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517DBD72" w14:textId="77777777" w:rsidR="003F2FE0" w:rsidRDefault="003F2FE0" w:rsidP="003F2FE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  <w:r w:rsidRPr="003F2FE0">
        <w:rPr>
          <w:b/>
          <w:bCs/>
          <w:color w:val="404040" w:themeColor="text1" w:themeTint="BF"/>
          <w:sz w:val="23"/>
          <w:szCs w:val="23"/>
        </w:rPr>
        <w:lastRenderedPageBreak/>
        <w:t>Vlastite dionice i vlastiti udjeli</w:t>
      </w:r>
    </w:p>
    <w:p w14:paraId="6DFFA1A6" w14:textId="77777777" w:rsidR="003F2FE0" w:rsidRPr="003F2FE0" w:rsidRDefault="003F2FE0" w:rsidP="003F2FE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5FD98D63" w14:textId="02E93D24" w:rsidR="003F2FE0" w:rsidRDefault="003F2FE0" w:rsidP="003F2FE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  <w:r>
        <w:rPr>
          <w:color w:val="404040" w:themeColor="text1" w:themeTint="BF"/>
          <w:sz w:val="23"/>
          <w:szCs w:val="23"/>
        </w:rPr>
        <w:tab/>
      </w:r>
      <w:r w:rsidRPr="003F2FE0">
        <w:rPr>
          <w:color w:val="404040" w:themeColor="text1" w:themeTint="BF"/>
          <w:sz w:val="23"/>
          <w:szCs w:val="23"/>
        </w:rPr>
        <w:t>Sukladno članku 18. stavku 9. Zakona o računovodstvu (NN 85/24, 145/24, 151/25), Društvo je dužno u bilješkama uz godišnje financijske izvještaje objaviti informacije o stjecanju i držanju vlastitih dionica, odnosno vlastitih udjela.</w:t>
      </w:r>
    </w:p>
    <w:p w14:paraId="2046210E" w14:textId="77777777" w:rsidR="003F2FE0" w:rsidRPr="003F2FE0" w:rsidRDefault="003F2FE0" w:rsidP="003F2FE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3811FA0A" w14:textId="3D6EC870" w:rsidR="003F2FE0" w:rsidRPr="003F2FE0" w:rsidRDefault="003F2FE0" w:rsidP="003F2FE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  <w:r>
        <w:rPr>
          <w:i/>
          <w:iCs/>
          <w:color w:val="404040" w:themeColor="text1" w:themeTint="BF"/>
          <w:sz w:val="23"/>
          <w:szCs w:val="23"/>
        </w:rPr>
        <w:tab/>
      </w:r>
      <w:r w:rsidRPr="003F2FE0">
        <w:rPr>
          <w:i/>
          <w:iCs/>
          <w:color w:val="404040" w:themeColor="text1" w:themeTint="BF"/>
          <w:sz w:val="23"/>
          <w:szCs w:val="23"/>
        </w:rPr>
        <w:t>Varijanta A — Društvo ne drži vlastite dionice/udjele:</w:t>
      </w:r>
    </w:p>
    <w:p w14:paraId="24B21AC4" w14:textId="5E0C4CEC" w:rsidR="003F2FE0" w:rsidRPr="003F2FE0" w:rsidRDefault="003F2FE0" w:rsidP="003F2FE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  <w:r>
        <w:rPr>
          <w:color w:val="404040" w:themeColor="text1" w:themeTint="BF"/>
          <w:sz w:val="23"/>
          <w:szCs w:val="23"/>
        </w:rPr>
        <w:tab/>
      </w:r>
      <w:r w:rsidRPr="003F2FE0">
        <w:rPr>
          <w:color w:val="404040" w:themeColor="text1" w:themeTint="BF"/>
          <w:sz w:val="23"/>
          <w:szCs w:val="23"/>
        </w:rPr>
        <w:t>Na dan 31.12.2025. godine Društvo ne drži vlastite dionice ni vlastite udjele, niti ih je stjecalo ili otuđivalo tijekom 2025. poslovne godine.</w:t>
      </w:r>
    </w:p>
    <w:p w14:paraId="4706F85F" w14:textId="77777777" w:rsidR="003F2FE0" w:rsidRDefault="003F2FE0" w:rsidP="003F2FE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i/>
          <w:iCs/>
          <w:color w:val="404040" w:themeColor="text1" w:themeTint="BF"/>
          <w:sz w:val="23"/>
          <w:szCs w:val="23"/>
        </w:rPr>
      </w:pPr>
    </w:p>
    <w:p w14:paraId="5FB98F78" w14:textId="71732EB9" w:rsidR="003F2FE0" w:rsidRPr="003F2FE0" w:rsidRDefault="003F2FE0" w:rsidP="003F2FE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  <w:r>
        <w:rPr>
          <w:i/>
          <w:iCs/>
          <w:color w:val="404040" w:themeColor="text1" w:themeTint="BF"/>
          <w:sz w:val="23"/>
          <w:szCs w:val="23"/>
        </w:rPr>
        <w:tab/>
      </w:r>
      <w:r w:rsidRPr="003F2FE0">
        <w:rPr>
          <w:i/>
          <w:iCs/>
          <w:color w:val="404040" w:themeColor="text1" w:themeTint="BF"/>
          <w:sz w:val="23"/>
          <w:szCs w:val="23"/>
        </w:rPr>
        <w:t>Varijanta B — Društvo drži vlastite dionice/udjele:</w:t>
      </w:r>
    </w:p>
    <w:p w14:paraId="6CC1C642" w14:textId="15C4EC3B" w:rsidR="003F2FE0" w:rsidRPr="003F2FE0" w:rsidRDefault="003F2FE0" w:rsidP="003F2FE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  <w:r>
        <w:rPr>
          <w:color w:val="404040" w:themeColor="text1" w:themeTint="BF"/>
          <w:sz w:val="23"/>
          <w:szCs w:val="23"/>
        </w:rPr>
        <w:tab/>
      </w:r>
      <w:r w:rsidRPr="003F2FE0">
        <w:rPr>
          <w:color w:val="404040" w:themeColor="text1" w:themeTint="BF"/>
          <w:sz w:val="23"/>
          <w:szCs w:val="23"/>
        </w:rPr>
        <w:t>Na dan 31.12.2025. godine Društvo drži vlastite udjele/dionice kako je prikazano u tablici u nastavku.</w:t>
      </w:r>
    </w:p>
    <w:p w14:paraId="504CA1D6" w14:textId="77777777" w:rsidR="00E56E9B" w:rsidRDefault="00E56E9B" w:rsidP="0006599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1328"/>
        <w:gridCol w:w="1896"/>
        <w:gridCol w:w="2203"/>
        <w:gridCol w:w="2748"/>
      </w:tblGrid>
      <w:tr w:rsidR="003F2FE0" w:rsidRPr="00E56E9B" w14:paraId="195B2C17" w14:textId="77777777" w:rsidTr="00066B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55D05279" w14:textId="77777777" w:rsidR="003F2FE0" w:rsidRPr="00E56E9B" w:rsidRDefault="003F2FE0" w:rsidP="00066BB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E56E9B">
              <w:rPr>
                <w:b/>
                <w:bCs/>
                <w:color w:val="404040" w:themeColor="text1" w:themeTint="BF"/>
                <w:sz w:val="20"/>
                <w:szCs w:val="20"/>
              </w:rPr>
              <w:t>Opis</w:t>
            </w:r>
          </w:p>
        </w:tc>
        <w:tc>
          <w:tcPr>
            <w:tcW w:w="0" w:type="auto"/>
            <w:hideMark/>
          </w:tcPr>
          <w:p w14:paraId="33F8D083" w14:textId="498C04F6" w:rsidR="003F2FE0" w:rsidRPr="00E56E9B" w:rsidRDefault="003F2FE0" w:rsidP="00066BB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3F2FE0">
              <w:rPr>
                <w:b/>
                <w:bCs/>
                <w:color w:val="404040" w:themeColor="text1" w:themeTint="BF"/>
                <w:sz w:val="20"/>
                <w:szCs w:val="20"/>
              </w:rPr>
              <w:t>Broj dionica / udjela</w:t>
            </w:r>
          </w:p>
        </w:tc>
        <w:tc>
          <w:tcPr>
            <w:tcW w:w="0" w:type="auto"/>
            <w:hideMark/>
          </w:tcPr>
          <w:p w14:paraId="6B640249" w14:textId="239AD415" w:rsidR="003F2FE0" w:rsidRPr="00E56E9B" w:rsidRDefault="003F2FE0" w:rsidP="00066BB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3F2FE0">
              <w:rPr>
                <w:b/>
                <w:bCs/>
                <w:color w:val="404040" w:themeColor="text1" w:themeTint="BF"/>
                <w:sz w:val="20"/>
                <w:szCs w:val="20"/>
              </w:rPr>
              <w:t>Nominalni iznos (u EUR)</w:t>
            </w:r>
          </w:p>
        </w:tc>
        <w:tc>
          <w:tcPr>
            <w:tcW w:w="0" w:type="auto"/>
            <w:hideMark/>
          </w:tcPr>
          <w:p w14:paraId="76B89C68" w14:textId="7907B47C" w:rsidR="003F2FE0" w:rsidRPr="00E56E9B" w:rsidRDefault="003F2FE0" w:rsidP="00066BB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3F2FE0">
              <w:rPr>
                <w:b/>
                <w:bCs/>
                <w:color w:val="404040" w:themeColor="text1" w:themeTint="BF"/>
                <w:sz w:val="20"/>
                <w:szCs w:val="20"/>
              </w:rPr>
              <w:t>Udio u temeljnom kapitalu (%)</w:t>
            </w:r>
          </w:p>
        </w:tc>
      </w:tr>
      <w:tr w:rsidR="003F2FE0" w:rsidRPr="00E56E9B" w14:paraId="7750878A" w14:textId="77777777" w:rsidTr="00066B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9B7225B" w14:textId="6279D3BC" w:rsidR="003F2FE0" w:rsidRPr="00E56E9B" w:rsidRDefault="00AA341D" w:rsidP="00066BB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AA341D">
              <w:rPr>
                <w:color w:val="404040" w:themeColor="text1" w:themeTint="BF"/>
                <w:sz w:val="20"/>
                <w:szCs w:val="20"/>
              </w:rPr>
              <w:t xml:space="preserve">Vlastiti udio </w:t>
            </w:r>
            <w:r w:rsidR="003F2FE0" w:rsidRPr="00E56E9B">
              <w:rPr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61ADD925" w14:textId="7812B754" w:rsidR="003F2FE0" w:rsidRPr="00E56E9B" w:rsidRDefault="003F2FE0" w:rsidP="00066BB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XXX</w:t>
            </w:r>
          </w:p>
        </w:tc>
        <w:tc>
          <w:tcPr>
            <w:tcW w:w="0" w:type="auto"/>
            <w:hideMark/>
          </w:tcPr>
          <w:p w14:paraId="65704358" w14:textId="57AFE873" w:rsidR="003F2FE0" w:rsidRPr="00E56E9B" w:rsidRDefault="003F2FE0" w:rsidP="00066BB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1ED47E2F" w14:textId="3FD687EB" w:rsidR="003F2FE0" w:rsidRPr="00E56E9B" w:rsidRDefault="003F2FE0" w:rsidP="00066BB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>
              <w:rPr>
                <w:color w:val="404040" w:themeColor="text1" w:themeTint="BF"/>
                <w:sz w:val="20"/>
                <w:szCs w:val="20"/>
              </w:rPr>
              <w:t>X%</w:t>
            </w:r>
          </w:p>
        </w:tc>
      </w:tr>
      <w:tr w:rsidR="003F2FE0" w:rsidRPr="00E56E9B" w14:paraId="0A812F5C" w14:textId="77777777" w:rsidTr="00066BB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76CA720" w14:textId="4F1D1309" w:rsidR="003F2FE0" w:rsidRPr="00E56E9B" w:rsidRDefault="00AA341D" w:rsidP="00066BB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AA341D">
              <w:rPr>
                <w:color w:val="404040" w:themeColor="text1" w:themeTint="BF"/>
                <w:sz w:val="20"/>
                <w:szCs w:val="20"/>
              </w:rPr>
              <w:t xml:space="preserve">Vlastiti udio </w:t>
            </w:r>
            <w:r w:rsidR="003F2FE0" w:rsidRPr="00E56E9B">
              <w:rPr>
                <w:color w:val="404040" w:themeColor="text1" w:themeTint="BF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14:paraId="4E546957" w14:textId="61594805" w:rsidR="003F2FE0" w:rsidRPr="00E56E9B" w:rsidRDefault="003F2FE0" w:rsidP="00066BB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XXX</w:t>
            </w:r>
          </w:p>
        </w:tc>
        <w:tc>
          <w:tcPr>
            <w:tcW w:w="0" w:type="auto"/>
            <w:hideMark/>
          </w:tcPr>
          <w:p w14:paraId="175A0BF8" w14:textId="4B851F6C" w:rsidR="003F2FE0" w:rsidRPr="00E56E9B" w:rsidRDefault="003F2FE0" w:rsidP="00066BB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7489E901" w14:textId="49A046F8" w:rsidR="003F2FE0" w:rsidRPr="00E56E9B" w:rsidRDefault="003F2FE0" w:rsidP="00066BB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>
              <w:rPr>
                <w:color w:val="404040" w:themeColor="text1" w:themeTint="BF"/>
                <w:sz w:val="20"/>
                <w:szCs w:val="20"/>
              </w:rPr>
              <w:t>X%</w:t>
            </w:r>
          </w:p>
        </w:tc>
      </w:tr>
      <w:tr w:rsidR="003F2FE0" w:rsidRPr="00E56E9B" w14:paraId="33DB8E8E" w14:textId="77777777" w:rsidTr="00066B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9029C1D" w14:textId="77777777" w:rsidR="003F2FE0" w:rsidRPr="00E56E9B" w:rsidRDefault="003F2FE0" w:rsidP="00066BB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b/>
                <w:bCs/>
                <w:color w:val="404040" w:themeColor="text1" w:themeTint="BF"/>
                <w:sz w:val="20"/>
                <w:szCs w:val="20"/>
              </w:rPr>
              <w:t>Ukupno</w:t>
            </w:r>
          </w:p>
        </w:tc>
        <w:tc>
          <w:tcPr>
            <w:tcW w:w="0" w:type="auto"/>
            <w:hideMark/>
          </w:tcPr>
          <w:p w14:paraId="142BC726" w14:textId="0652F88F" w:rsidR="003F2FE0" w:rsidRPr="003F2FE0" w:rsidRDefault="003F2FE0" w:rsidP="00066BB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3F2FE0">
              <w:rPr>
                <w:b/>
                <w:bCs/>
                <w:color w:val="404040" w:themeColor="text1" w:themeTint="BF"/>
                <w:sz w:val="20"/>
                <w:szCs w:val="20"/>
              </w:rPr>
              <w:t>XXX</w:t>
            </w:r>
          </w:p>
        </w:tc>
        <w:tc>
          <w:tcPr>
            <w:tcW w:w="0" w:type="auto"/>
            <w:hideMark/>
          </w:tcPr>
          <w:p w14:paraId="6E83C2A3" w14:textId="79E6F4B9" w:rsidR="003F2FE0" w:rsidRPr="003F2FE0" w:rsidRDefault="003F2FE0" w:rsidP="00066BB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3F2FE0">
              <w:rPr>
                <w:b/>
                <w:bCs/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4FCECC25" w14:textId="45F3A841" w:rsidR="003F2FE0" w:rsidRPr="003F2FE0" w:rsidRDefault="003F2FE0" w:rsidP="00066BB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3F2FE0">
              <w:rPr>
                <w:b/>
                <w:bCs/>
                <w:color w:val="404040" w:themeColor="text1" w:themeTint="BF"/>
                <w:sz w:val="20"/>
                <w:szCs w:val="20"/>
              </w:rPr>
              <w:t>X%</w:t>
            </w:r>
          </w:p>
        </w:tc>
      </w:tr>
    </w:tbl>
    <w:p w14:paraId="25E17849" w14:textId="77777777" w:rsidR="003F2FE0" w:rsidRDefault="003F2FE0" w:rsidP="0006599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1BCCF9C8" w14:textId="77777777" w:rsidR="00C02966" w:rsidRDefault="00C02966" w:rsidP="0006599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59BBF9F3" w14:textId="3F7E84F6" w:rsidR="00C02966" w:rsidRDefault="00C02966" w:rsidP="00C029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  <w:r>
        <w:rPr>
          <w:b/>
          <w:bCs/>
          <w:color w:val="404040" w:themeColor="text1" w:themeTint="BF"/>
          <w:sz w:val="23"/>
          <w:szCs w:val="23"/>
        </w:rPr>
        <w:tab/>
      </w:r>
      <w:r w:rsidRPr="00C02966">
        <w:rPr>
          <w:b/>
          <w:bCs/>
          <w:color w:val="404040" w:themeColor="text1" w:themeTint="BF"/>
          <w:sz w:val="23"/>
          <w:szCs w:val="23"/>
        </w:rPr>
        <w:t>Prihodi i rashodi izuzetne veličine ili pojave</w:t>
      </w:r>
    </w:p>
    <w:p w14:paraId="0B197997" w14:textId="77777777" w:rsidR="00C02966" w:rsidRPr="00C02966" w:rsidRDefault="00C02966" w:rsidP="00C029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</w:p>
    <w:p w14:paraId="574064E4" w14:textId="5B08906D" w:rsidR="00C02966" w:rsidRDefault="00C02966" w:rsidP="00C029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  <w:r>
        <w:rPr>
          <w:color w:val="404040" w:themeColor="text1" w:themeTint="BF"/>
          <w:sz w:val="23"/>
          <w:szCs w:val="23"/>
        </w:rPr>
        <w:tab/>
      </w:r>
      <w:r w:rsidRPr="00C02966">
        <w:rPr>
          <w:color w:val="404040" w:themeColor="text1" w:themeTint="BF"/>
          <w:sz w:val="23"/>
          <w:szCs w:val="23"/>
        </w:rPr>
        <w:t xml:space="preserve">U </w:t>
      </w:r>
      <w:r w:rsidR="00FD462F">
        <w:rPr>
          <w:color w:val="404040" w:themeColor="text1" w:themeTint="BF"/>
          <w:sz w:val="23"/>
          <w:szCs w:val="23"/>
        </w:rPr>
        <w:t>2025</w:t>
      </w:r>
      <w:r w:rsidRPr="00C02966">
        <w:rPr>
          <w:color w:val="404040" w:themeColor="text1" w:themeTint="BF"/>
          <w:sz w:val="23"/>
          <w:szCs w:val="23"/>
        </w:rPr>
        <w:t>. godini društvo je ostvarilo prihode i rashode izuzetne veličine i pojave koji nisu dio redovnog poslovanja. Ukupni izvanredni prihodi iznosili su € XXX, dok su izvanredni rashodi iznosili € XXX. Ovi prihodi i rashodi uključuju (1) dobit od prodaje nekretnina u iznosu od € XXX, (2) gubitke zbog prirodnih katastrofa u iznosu od € XXX te (3) ostale značajne stavke.</w:t>
      </w:r>
    </w:p>
    <w:p w14:paraId="1CD0CE52" w14:textId="77777777" w:rsidR="00C02966" w:rsidRDefault="00C02966" w:rsidP="00C029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1B70CD6D" w14:textId="1187EFF7" w:rsidR="00C02966" w:rsidRPr="00C02966" w:rsidRDefault="00C02966" w:rsidP="00C029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  <w:r>
        <w:rPr>
          <w:color w:val="404040" w:themeColor="text1" w:themeTint="BF"/>
          <w:sz w:val="23"/>
          <w:szCs w:val="23"/>
        </w:rPr>
        <w:tab/>
      </w:r>
      <w:r w:rsidRPr="00C02966">
        <w:rPr>
          <w:color w:val="404040" w:themeColor="text1" w:themeTint="BF"/>
          <w:sz w:val="23"/>
          <w:szCs w:val="23"/>
        </w:rPr>
        <w:t>Usporedni podaci za prethodnu godinu prikazani su u tablicama u nastavku kako bi se osigurala preglednost i analiza promjena.</w:t>
      </w:r>
    </w:p>
    <w:p w14:paraId="51858286" w14:textId="270D97D8" w:rsidR="00C02966" w:rsidRDefault="00C02966" w:rsidP="00C029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2652971D" w14:textId="77777777" w:rsidR="00897423" w:rsidRPr="00C02966" w:rsidRDefault="00897423" w:rsidP="00C029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69833022" w14:textId="77777777" w:rsidR="00C02966" w:rsidRDefault="00C02966" w:rsidP="00C029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  <w:r w:rsidRPr="00C02966">
        <w:rPr>
          <w:b/>
          <w:bCs/>
          <w:color w:val="404040" w:themeColor="text1" w:themeTint="BF"/>
          <w:sz w:val="23"/>
          <w:szCs w:val="23"/>
        </w:rPr>
        <w:t>Tablica 1: Prihodi izuzetne veličine ili pojave</w:t>
      </w:r>
    </w:p>
    <w:p w14:paraId="33E0F2AA" w14:textId="77777777" w:rsidR="00897423" w:rsidRPr="00C02966" w:rsidRDefault="00897423" w:rsidP="00C029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2497"/>
        <w:gridCol w:w="1804"/>
        <w:gridCol w:w="1804"/>
      </w:tblGrid>
      <w:tr w:rsidR="00C02966" w:rsidRPr="00C02966" w14:paraId="35E7AD07" w14:textId="77777777" w:rsidTr="00AB69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68DA7F30" w14:textId="77777777" w:rsidR="00C02966" w:rsidRPr="00C02966" w:rsidRDefault="00C02966" w:rsidP="00C029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C02966">
              <w:rPr>
                <w:b/>
                <w:bCs/>
                <w:color w:val="404040" w:themeColor="text1" w:themeTint="BF"/>
                <w:sz w:val="20"/>
                <w:szCs w:val="20"/>
              </w:rPr>
              <w:t>Opis</w:t>
            </w:r>
          </w:p>
        </w:tc>
        <w:tc>
          <w:tcPr>
            <w:tcW w:w="0" w:type="auto"/>
            <w:hideMark/>
          </w:tcPr>
          <w:p w14:paraId="214E316D" w14:textId="09F94C7A" w:rsidR="00C02966" w:rsidRPr="00C02966" w:rsidRDefault="00C02966" w:rsidP="00C029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C02966">
              <w:rPr>
                <w:b/>
                <w:bCs/>
                <w:color w:val="404040" w:themeColor="text1" w:themeTint="BF"/>
                <w:sz w:val="20"/>
                <w:szCs w:val="20"/>
              </w:rPr>
              <w:t xml:space="preserve">Iznos </w:t>
            </w:r>
            <w:r w:rsidR="00FD462F">
              <w:rPr>
                <w:b/>
                <w:bCs/>
                <w:color w:val="404040" w:themeColor="text1" w:themeTint="BF"/>
                <w:sz w:val="20"/>
                <w:szCs w:val="20"/>
              </w:rPr>
              <w:t>2025</w:t>
            </w:r>
            <w:r w:rsidRPr="00C02966">
              <w:rPr>
                <w:b/>
                <w:bCs/>
                <w:color w:val="404040" w:themeColor="text1" w:themeTint="BF"/>
                <w:sz w:val="20"/>
                <w:szCs w:val="20"/>
              </w:rPr>
              <w:t>. (u EUR)</w:t>
            </w:r>
          </w:p>
        </w:tc>
        <w:tc>
          <w:tcPr>
            <w:tcW w:w="0" w:type="auto"/>
            <w:hideMark/>
          </w:tcPr>
          <w:p w14:paraId="4FCAE608" w14:textId="548D4616" w:rsidR="00C02966" w:rsidRPr="00C02966" w:rsidRDefault="00C02966" w:rsidP="00C029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C02966">
              <w:rPr>
                <w:b/>
                <w:bCs/>
                <w:color w:val="404040" w:themeColor="text1" w:themeTint="BF"/>
                <w:sz w:val="20"/>
                <w:szCs w:val="20"/>
              </w:rPr>
              <w:t xml:space="preserve">Iznos </w:t>
            </w:r>
            <w:r w:rsidR="00FD462F">
              <w:rPr>
                <w:b/>
                <w:bCs/>
                <w:color w:val="404040" w:themeColor="text1" w:themeTint="BF"/>
                <w:sz w:val="20"/>
                <w:szCs w:val="20"/>
              </w:rPr>
              <w:t>2024</w:t>
            </w:r>
            <w:r w:rsidRPr="00C02966">
              <w:rPr>
                <w:b/>
                <w:bCs/>
                <w:color w:val="404040" w:themeColor="text1" w:themeTint="BF"/>
                <w:sz w:val="20"/>
                <w:szCs w:val="20"/>
              </w:rPr>
              <w:t>. (u EUR)</w:t>
            </w:r>
          </w:p>
        </w:tc>
      </w:tr>
      <w:tr w:rsidR="00C02966" w:rsidRPr="00C02966" w14:paraId="4259C3AB" w14:textId="77777777" w:rsidTr="00AB6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3E5C382" w14:textId="77777777" w:rsidR="00C02966" w:rsidRPr="00C02966" w:rsidRDefault="00C02966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C02966">
              <w:rPr>
                <w:color w:val="404040" w:themeColor="text1" w:themeTint="BF"/>
                <w:sz w:val="20"/>
                <w:szCs w:val="20"/>
              </w:rPr>
              <w:t>Dobit od prodaje nekretnina</w:t>
            </w:r>
          </w:p>
        </w:tc>
        <w:tc>
          <w:tcPr>
            <w:tcW w:w="0" w:type="auto"/>
            <w:hideMark/>
          </w:tcPr>
          <w:p w14:paraId="7089FD28" w14:textId="77777777" w:rsidR="00C02966" w:rsidRPr="00C02966" w:rsidRDefault="00C02966" w:rsidP="00C029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C02966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78C1EACD" w14:textId="77777777" w:rsidR="00C02966" w:rsidRPr="00C02966" w:rsidRDefault="00C02966" w:rsidP="00C029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C02966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</w:tr>
      <w:tr w:rsidR="00C02966" w:rsidRPr="00C02966" w14:paraId="6882956B" w14:textId="77777777" w:rsidTr="00AB69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8B44114" w14:textId="77777777" w:rsidR="00C02966" w:rsidRPr="00C02966" w:rsidRDefault="00C02966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C02966">
              <w:rPr>
                <w:color w:val="404040" w:themeColor="text1" w:themeTint="BF"/>
                <w:sz w:val="20"/>
                <w:szCs w:val="20"/>
              </w:rPr>
              <w:t>Naknade iz osiguranja</w:t>
            </w:r>
          </w:p>
        </w:tc>
        <w:tc>
          <w:tcPr>
            <w:tcW w:w="0" w:type="auto"/>
            <w:hideMark/>
          </w:tcPr>
          <w:p w14:paraId="06315A76" w14:textId="77777777" w:rsidR="00C02966" w:rsidRPr="00C02966" w:rsidRDefault="00C02966" w:rsidP="00C029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C02966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2E680B34" w14:textId="77777777" w:rsidR="00C02966" w:rsidRPr="00C02966" w:rsidRDefault="00C02966" w:rsidP="00C029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C02966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</w:tr>
      <w:tr w:rsidR="00C02966" w:rsidRPr="00C02966" w14:paraId="6DC147A0" w14:textId="77777777" w:rsidTr="00AB6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4AB074E" w14:textId="77777777" w:rsidR="00C02966" w:rsidRPr="00C02966" w:rsidRDefault="00C02966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C02966">
              <w:rPr>
                <w:color w:val="404040" w:themeColor="text1" w:themeTint="BF"/>
                <w:sz w:val="20"/>
                <w:szCs w:val="20"/>
              </w:rPr>
              <w:t>Ostalo</w:t>
            </w:r>
          </w:p>
        </w:tc>
        <w:tc>
          <w:tcPr>
            <w:tcW w:w="0" w:type="auto"/>
            <w:hideMark/>
          </w:tcPr>
          <w:p w14:paraId="60442894" w14:textId="77777777" w:rsidR="00C02966" w:rsidRPr="00C02966" w:rsidRDefault="00C02966" w:rsidP="00C029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C02966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31D5AFAD" w14:textId="77777777" w:rsidR="00C02966" w:rsidRPr="00C02966" w:rsidRDefault="00C02966" w:rsidP="00C029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C02966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</w:tr>
      <w:tr w:rsidR="00C02966" w:rsidRPr="00C02966" w14:paraId="45200159" w14:textId="77777777" w:rsidTr="00AB69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AE5C5C7" w14:textId="77777777" w:rsidR="00C02966" w:rsidRPr="00C02966" w:rsidRDefault="00C02966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C02966">
              <w:rPr>
                <w:b/>
                <w:bCs/>
                <w:color w:val="404040" w:themeColor="text1" w:themeTint="BF"/>
                <w:sz w:val="20"/>
                <w:szCs w:val="20"/>
              </w:rPr>
              <w:t>Ukupno</w:t>
            </w:r>
          </w:p>
        </w:tc>
        <w:tc>
          <w:tcPr>
            <w:tcW w:w="0" w:type="auto"/>
            <w:hideMark/>
          </w:tcPr>
          <w:p w14:paraId="4BE1387C" w14:textId="77777777" w:rsidR="00C02966" w:rsidRPr="00C02966" w:rsidRDefault="00C02966" w:rsidP="00C029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C02966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1A40DB0B" w14:textId="77777777" w:rsidR="00C02966" w:rsidRPr="00C02966" w:rsidRDefault="00C02966" w:rsidP="00C029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C02966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</w:tr>
    </w:tbl>
    <w:p w14:paraId="77E090B1" w14:textId="6B5A5B89" w:rsidR="00C02966" w:rsidRPr="00C02966" w:rsidRDefault="00C02966" w:rsidP="00C029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7D1BBC93" w14:textId="77777777" w:rsidR="00C02966" w:rsidRDefault="00C02966" w:rsidP="00C029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  <w:r w:rsidRPr="00C02966">
        <w:rPr>
          <w:b/>
          <w:bCs/>
          <w:color w:val="404040" w:themeColor="text1" w:themeTint="BF"/>
          <w:sz w:val="23"/>
          <w:szCs w:val="23"/>
        </w:rPr>
        <w:t>Tablica 2: Rashodi izuzetne veličine ili pojave</w:t>
      </w:r>
    </w:p>
    <w:p w14:paraId="06BD1368" w14:textId="77777777" w:rsidR="00C02966" w:rsidRPr="00C02966" w:rsidRDefault="00C02966" w:rsidP="00C029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2833"/>
        <w:gridCol w:w="1804"/>
        <w:gridCol w:w="1804"/>
      </w:tblGrid>
      <w:tr w:rsidR="00C02966" w:rsidRPr="00C02966" w14:paraId="1C2BF970" w14:textId="77777777" w:rsidTr="00AB69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2C1E515C" w14:textId="77777777" w:rsidR="00C02966" w:rsidRPr="00C02966" w:rsidRDefault="00C02966" w:rsidP="00C029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C02966">
              <w:rPr>
                <w:b/>
                <w:bCs/>
                <w:color w:val="404040" w:themeColor="text1" w:themeTint="BF"/>
                <w:sz w:val="20"/>
                <w:szCs w:val="20"/>
              </w:rPr>
              <w:t>Opis</w:t>
            </w:r>
          </w:p>
        </w:tc>
        <w:tc>
          <w:tcPr>
            <w:tcW w:w="0" w:type="auto"/>
            <w:hideMark/>
          </w:tcPr>
          <w:p w14:paraId="2223F6F0" w14:textId="26BAA56F" w:rsidR="00C02966" w:rsidRPr="00C02966" w:rsidRDefault="00C02966" w:rsidP="00C029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C02966">
              <w:rPr>
                <w:b/>
                <w:bCs/>
                <w:color w:val="404040" w:themeColor="text1" w:themeTint="BF"/>
                <w:sz w:val="20"/>
                <w:szCs w:val="20"/>
              </w:rPr>
              <w:t xml:space="preserve">Iznos </w:t>
            </w:r>
            <w:r w:rsidR="00FD462F">
              <w:rPr>
                <w:b/>
                <w:bCs/>
                <w:color w:val="404040" w:themeColor="text1" w:themeTint="BF"/>
                <w:sz w:val="20"/>
                <w:szCs w:val="20"/>
              </w:rPr>
              <w:t>2025</w:t>
            </w:r>
            <w:r w:rsidRPr="00C02966">
              <w:rPr>
                <w:b/>
                <w:bCs/>
                <w:color w:val="404040" w:themeColor="text1" w:themeTint="BF"/>
                <w:sz w:val="20"/>
                <w:szCs w:val="20"/>
              </w:rPr>
              <w:t>. (u EUR)</w:t>
            </w:r>
          </w:p>
        </w:tc>
        <w:tc>
          <w:tcPr>
            <w:tcW w:w="0" w:type="auto"/>
            <w:hideMark/>
          </w:tcPr>
          <w:p w14:paraId="58C517B9" w14:textId="3F10E4D4" w:rsidR="00C02966" w:rsidRPr="00C02966" w:rsidRDefault="00C02966" w:rsidP="00C029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C02966">
              <w:rPr>
                <w:b/>
                <w:bCs/>
                <w:color w:val="404040" w:themeColor="text1" w:themeTint="BF"/>
                <w:sz w:val="20"/>
                <w:szCs w:val="20"/>
              </w:rPr>
              <w:t xml:space="preserve">Iznos </w:t>
            </w:r>
            <w:r w:rsidR="00FD462F">
              <w:rPr>
                <w:b/>
                <w:bCs/>
                <w:color w:val="404040" w:themeColor="text1" w:themeTint="BF"/>
                <w:sz w:val="20"/>
                <w:szCs w:val="20"/>
              </w:rPr>
              <w:t>2024</w:t>
            </w:r>
            <w:r w:rsidRPr="00C02966">
              <w:rPr>
                <w:b/>
                <w:bCs/>
                <w:color w:val="404040" w:themeColor="text1" w:themeTint="BF"/>
                <w:sz w:val="20"/>
                <w:szCs w:val="20"/>
              </w:rPr>
              <w:t>. (u EUR)</w:t>
            </w:r>
          </w:p>
        </w:tc>
      </w:tr>
      <w:tr w:rsidR="00C02966" w:rsidRPr="00C02966" w14:paraId="23F85A96" w14:textId="77777777" w:rsidTr="00AB6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0D005F" w14:textId="77777777" w:rsidR="00C02966" w:rsidRPr="00C02966" w:rsidRDefault="00C02966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C02966">
              <w:rPr>
                <w:color w:val="404040" w:themeColor="text1" w:themeTint="BF"/>
                <w:sz w:val="20"/>
                <w:szCs w:val="20"/>
              </w:rPr>
              <w:t>Gubici zbog prirodnih katastrofa</w:t>
            </w:r>
          </w:p>
        </w:tc>
        <w:tc>
          <w:tcPr>
            <w:tcW w:w="0" w:type="auto"/>
            <w:hideMark/>
          </w:tcPr>
          <w:p w14:paraId="33D42FAD" w14:textId="77777777" w:rsidR="00C02966" w:rsidRPr="00C02966" w:rsidRDefault="00C02966" w:rsidP="00C029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C02966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6E35E0A7" w14:textId="77777777" w:rsidR="00C02966" w:rsidRPr="00C02966" w:rsidRDefault="00C02966" w:rsidP="00C029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C02966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</w:tr>
      <w:tr w:rsidR="00C02966" w:rsidRPr="00C02966" w14:paraId="67265B84" w14:textId="77777777" w:rsidTr="00AB69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9B7DFF9" w14:textId="77777777" w:rsidR="00C02966" w:rsidRPr="00C02966" w:rsidRDefault="00C02966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C02966">
              <w:rPr>
                <w:color w:val="404040" w:themeColor="text1" w:themeTint="BF"/>
                <w:sz w:val="20"/>
                <w:szCs w:val="20"/>
              </w:rPr>
              <w:t>Pravne kazne</w:t>
            </w:r>
          </w:p>
        </w:tc>
        <w:tc>
          <w:tcPr>
            <w:tcW w:w="0" w:type="auto"/>
            <w:hideMark/>
          </w:tcPr>
          <w:p w14:paraId="6E17FEC3" w14:textId="77777777" w:rsidR="00C02966" w:rsidRPr="00C02966" w:rsidRDefault="00C02966" w:rsidP="00C029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C02966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29957E98" w14:textId="77777777" w:rsidR="00C02966" w:rsidRPr="00C02966" w:rsidRDefault="00C02966" w:rsidP="00C029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C02966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</w:tr>
      <w:tr w:rsidR="00C02966" w:rsidRPr="00C02966" w14:paraId="1EC3EC1F" w14:textId="77777777" w:rsidTr="00AB6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591D00A" w14:textId="77777777" w:rsidR="00C02966" w:rsidRPr="00C02966" w:rsidRDefault="00C02966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C02966">
              <w:rPr>
                <w:color w:val="404040" w:themeColor="text1" w:themeTint="BF"/>
                <w:sz w:val="20"/>
                <w:szCs w:val="20"/>
              </w:rPr>
              <w:t>Ostalo</w:t>
            </w:r>
          </w:p>
        </w:tc>
        <w:tc>
          <w:tcPr>
            <w:tcW w:w="0" w:type="auto"/>
            <w:hideMark/>
          </w:tcPr>
          <w:p w14:paraId="05E6D77E" w14:textId="77777777" w:rsidR="00C02966" w:rsidRPr="00C02966" w:rsidRDefault="00C02966" w:rsidP="00C029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C02966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03E5B7AC" w14:textId="77777777" w:rsidR="00C02966" w:rsidRPr="00C02966" w:rsidRDefault="00C02966" w:rsidP="00C029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C02966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</w:tr>
      <w:tr w:rsidR="00C02966" w:rsidRPr="00C02966" w14:paraId="317AFFFE" w14:textId="77777777" w:rsidTr="00AB69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46224C" w14:textId="77777777" w:rsidR="00C02966" w:rsidRPr="00C02966" w:rsidRDefault="00C02966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C02966">
              <w:rPr>
                <w:b/>
                <w:bCs/>
                <w:color w:val="404040" w:themeColor="text1" w:themeTint="BF"/>
                <w:sz w:val="20"/>
                <w:szCs w:val="20"/>
              </w:rPr>
              <w:t>Ukupno</w:t>
            </w:r>
          </w:p>
        </w:tc>
        <w:tc>
          <w:tcPr>
            <w:tcW w:w="0" w:type="auto"/>
            <w:hideMark/>
          </w:tcPr>
          <w:p w14:paraId="669EB0EC" w14:textId="77777777" w:rsidR="00C02966" w:rsidRPr="00C02966" w:rsidRDefault="00C02966" w:rsidP="00C029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C02966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70F63C7A" w14:textId="77777777" w:rsidR="00C02966" w:rsidRPr="00C02966" w:rsidRDefault="00C02966" w:rsidP="00C029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C02966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</w:tr>
    </w:tbl>
    <w:p w14:paraId="56BB8DDC" w14:textId="04769421" w:rsidR="00C02966" w:rsidRPr="00C02966" w:rsidRDefault="00C02966" w:rsidP="00C029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743E21E9" w14:textId="77777777" w:rsidR="00C02966" w:rsidRDefault="00C02966" w:rsidP="00C029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  <w:r w:rsidRPr="00C02966">
        <w:rPr>
          <w:b/>
          <w:bCs/>
          <w:color w:val="404040" w:themeColor="text1" w:themeTint="BF"/>
          <w:sz w:val="23"/>
          <w:szCs w:val="23"/>
        </w:rPr>
        <w:t>Tablica 3: Neto učinak izvanrednih stavki na rezultat</w:t>
      </w:r>
    </w:p>
    <w:p w14:paraId="37AA2835" w14:textId="77777777" w:rsidR="00C02966" w:rsidRPr="00C02966" w:rsidRDefault="00C02966" w:rsidP="00C029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2801"/>
        <w:gridCol w:w="1804"/>
        <w:gridCol w:w="1804"/>
      </w:tblGrid>
      <w:tr w:rsidR="00C02966" w:rsidRPr="00C02966" w14:paraId="6D99EBCE" w14:textId="77777777" w:rsidTr="00AB69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0EA7E48E" w14:textId="77777777" w:rsidR="00C02966" w:rsidRPr="00C02966" w:rsidRDefault="00C02966" w:rsidP="00C029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C02966">
              <w:rPr>
                <w:b/>
                <w:bCs/>
                <w:color w:val="404040" w:themeColor="text1" w:themeTint="BF"/>
                <w:sz w:val="20"/>
                <w:szCs w:val="20"/>
              </w:rPr>
              <w:t>Opis</w:t>
            </w:r>
          </w:p>
        </w:tc>
        <w:tc>
          <w:tcPr>
            <w:tcW w:w="0" w:type="auto"/>
            <w:hideMark/>
          </w:tcPr>
          <w:p w14:paraId="59F7C745" w14:textId="242BFA54" w:rsidR="00C02966" w:rsidRPr="00C02966" w:rsidRDefault="00C02966" w:rsidP="00C029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C02966">
              <w:rPr>
                <w:b/>
                <w:bCs/>
                <w:color w:val="404040" w:themeColor="text1" w:themeTint="BF"/>
                <w:sz w:val="20"/>
                <w:szCs w:val="20"/>
              </w:rPr>
              <w:t xml:space="preserve">Iznos </w:t>
            </w:r>
            <w:r w:rsidR="00FD462F">
              <w:rPr>
                <w:b/>
                <w:bCs/>
                <w:color w:val="404040" w:themeColor="text1" w:themeTint="BF"/>
                <w:sz w:val="20"/>
                <w:szCs w:val="20"/>
              </w:rPr>
              <w:t>2025</w:t>
            </w:r>
            <w:r w:rsidRPr="00C02966">
              <w:rPr>
                <w:b/>
                <w:bCs/>
                <w:color w:val="404040" w:themeColor="text1" w:themeTint="BF"/>
                <w:sz w:val="20"/>
                <w:szCs w:val="20"/>
              </w:rPr>
              <w:t>. (u EUR)</w:t>
            </w:r>
          </w:p>
        </w:tc>
        <w:tc>
          <w:tcPr>
            <w:tcW w:w="0" w:type="auto"/>
            <w:hideMark/>
          </w:tcPr>
          <w:p w14:paraId="11A477F0" w14:textId="3051A58C" w:rsidR="00C02966" w:rsidRPr="00C02966" w:rsidRDefault="00C02966" w:rsidP="00C029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C02966">
              <w:rPr>
                <w:b/>
                <w:bCs/>
                <w:color w:val="404040" w:themeColor="text1" w:themeTint="BF"/>
                <w:sz w:val="20"/>
                <w:szCs w:val="20"/>
              </w:rPr>
              <w:t xml:space="preserve">Iznos </w:t>
            </w:r>
            <w:r w:rsidR="00FD462F">
              <w:rPr>
                <w:b/>
                <w:bCs/>
                <w:color w:val="404040" w:themeColor="text1" w:themeTint="BF"/>
                <w:sz w:val="20"/>
                <w:szCs w:val="20"/>
              </w:rPr>
              <w:t>2024</w:t>
            </w:r>
            <w:r w:rsidRPr="00C02966">
              <w:rPr>
                <w:b/>
                <w:bCs/>
                <w:color w:val="404040" w:themeColor="text1" w:themeTint="BF"/>
                <w:sz w:val="20"/>
                <w:szCs w:val="20"/>
              </w:rPr>
              <w:t>. (u EUR)</w:t>
            </w:r>
          </w:p>
        </w:tc>
      </w:tr>
      <w:tr w:rsidR="00C02966" w:rsidRPr="00C02966" w14:paraId="202530BF" w14:textId="77777777" w:rsidTr="00AB6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4F831D3" w14:textId="77777777" w:rsidR="00C02966" w:rsidRPr="00C02966" w:rsidRDefault="00C02966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C02966">
              <w:rPr>
                <w:color w:val="404040" w:themeColor="text1" w:themeTint="BF"/>
                <w:sz w:val="20"/>
                <w:szCs w:val="20"/>
              </w:rPr>
              <w:t>Ukupni prihodi izuzetne veličine</w:t>
            </w:r>
          </w:p>
        </w:tc>
        <w:tc>
          <w:tcPr>
            <w:tcW w:w="0" w:type="auto"/>
            <w:hideMark/>
          </w:tcPr>
          <w:p w14:paraId="009C4C64" w14:textId="77777777" w:rsidR="00C02966" w:rsidRPr="00C02966" w:rsidRDefault="00C02966" w:rsidP="00C029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C02966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072B388D" w14:textId="77777777" w:rsidR="00C02966" w:rsidRPr="00C02966" w:rsidRDefault="00C02966" w:rsidP="00C029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C02966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</w:tr>
      <w:tr w:rsidR="00C02966" w:rsidRPr="00C02966" w14:paraId="2BBAC6D2" w14:textId="77777777" w:rsidTr="00AB69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DCBE537" w14:textId="77777777" w:rsidR="00C02966" w:rsidRPr="00C02966" w:rsidRDefault="00C02966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C02966">
              <w:rPr>
                <w:color w:val="404040" w:themeColor="text1" w:themeTint="BF"/>
                <w:sz w:val="20"/>
                <w:szCs w:val="20"/>
              </w:rPr>
              <w:t>Ukupni rashodi izuzetne veličine</w:t>
            </w:r>
          </w:p>
        </w:tc>
        <w:tc>
          <w:tcPr>
            <w:tcW w:w="0" w:type="auto"/>
            <w:hideMark/>
          </w:tcPr>
          <w:p w14:paraId="22255EAA" w14:textId="77777777" w:rsidR="00C02966" w:rsidRPr="00C02966" w:rsidRDefault="00C02966" w:rsidP="00C029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C02966">
              <w:rPr>
                <w:color w:val="404040" w:themeColor="text1" w:themeTint="BF"/>
                <w:sz w:val="20"/>
                <w:szCs w:val="20"/>
              </w:rPr>
              <w:t>(€ XXX)</w:t>
            </w:r>
          </w:p>
        </w:tc>
        <w:tc>
          <w:tcPr>
            <w:tcW w:w="0" w:type="auto"/>
            <w:hideMark/>
          </w:tcPr>
          <w:p w14:paraId="0EAD5C4E" w14:textId="77777777" w:rsidR="00C02966" w:rsidRPr="00C02966" w:rsidRDefault="00C02966" w:rsidP="00C029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C02966">
              <w:rPr>
                <w:color w:val="404040" w:themeColor="text1" w:themeTint="BF"/>
                <w:sz w:val="20"/>
                <w:szCs w:val="20"/>
              </w:rPr>
              <w:t>(€ XXX)</w:t>
            </w:r>
          </w:p>
        </w:tc>
      </w:tr>
      <w:tr w:rsidR="00C02966" w:rsidRPr="00C02966" w14:paraId="440FB33C" w14:textId="77777777" w:rsidTr="00AB6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76A3FC1" w14:textId="77777777" w:rsidR="00C02966" w:rsidRPr="00C02966" w:rsidRDefault="00C02966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C02966">
              <w:rPr>
                <w:color w:val="404040" w:themeColor="text1" w:themeTint="BF"/>
                <w:sz w:val="20"/>
                <w:szCs w:val="20"/>
              </w:rPr>
              <w:t>Neto učinak</w:t>
            </w:r>
          </w:p>
        </w:tc>
        <w:tc>
          <w:tcPr>
            <w:tcW w:w="0" w:type="auto"/>
            <w:hideMark/>
          </w:tcPr>
          <w:p w14:paraId="021CA450" w14:textId="77777777" w:rsidR="00C02966" w:rsidRPr="00C02966" w:rsidRDefault="00C02966" w:rsidP="00C029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C02966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1FD83255" w14:textId="77777777" w:rsidR="00C02966" w:rsidRPr="00C02966" w:rsidRDefault="00C02966" w:rsidP="00C029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C02966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</w:tr>
    </w:tbl>
    <w:p w14:paraId="6ACD4752" w14:textId="77777777" w:rsidR="00C02966" w:rsidRDefault="00C02966" w:rsidP="0006599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65B6B2C5" w14:textId="77777777" w:rsidR="00E56E9B" w:rsidRDefault="00E56E9B" w:rsidP="0006599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5D8C68EF" w14:textId="780A6BBD" w:rsidR="00897423" w:rsidRDefault="00897423" w:rsidP="0089742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  <w:r>
        <w:rPr>
          <w:b/>
          <w:bCs/>
          <w:color w:val="404040" w:themeColor="text1" w:themeTint="BF"/>
          <w:sz w:val="23"/>
          <w:szCs w:val="23"/>
        </w:rPr>
        <w:tab/>
      </w:r>
      <w:r w:rsidRPr="00897423">
        <w:rPr>
          <w:b/>
          <w:bCs/>
          <w:color w:val="404040" w:themeColor="text1" w:themeTint="BF"/>
          <w:sz w:val="23"/>
          <w:szCs w:val="23"/>
        </w:rPr>
        <w:t>Dugovanja s dospijećem duljim od pet godina i osigurana dugovanja</w:t>
      </w:r>
    </w:p>
    <w:p w14:paraId="039E9449" w14:textId="77777777" w:rsidR="00897423" w:rsidRPr="00897423" w:rsidRDefault="00897423" w:rsidP="0089742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</w:p>
    <w:p w14:paraId="790A3C0A" w14:textId="1C008687" w:rsidR="00897423" w:rsidRDefault="00897423" w:rsidP="0089742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  <w:r>
        <w:rPr>
          <w:color w:val="404040" w:themeColor="text1" w:themeTint="BF"/>
          <w:sz w:val="23"/>
          <w:szCs w:val="23"/>
        </w:rPr>
        <w:tab/>
      </w:r>
      <w:r w:rsidRPr="00897423">
        <w:rPr>
          <w:color w:val="404040" w:themeColor="text1" w:themeTint="BF"/>
          <w:sz w:val="23"/>
          <w:szCs w:val="23"/>
        </w:rPr>
        <w:t>Na dan 31.12.</w:t>
      </w:r>
      <w:r w:rsidR="00FD462F">
        <w:rPr>
          <w:color w:val="404040" w:themeColor="text1" w:themeTint="BF"/>
          <w:sz w:val="23"/>
          <w:szCs w:val="23"/>
        </w:rPr>
        <w:t>2025</w:t>
      </w:r>
      <w:r w:rsidRPr="00897423">
        <w:rPr>
          <w:color w:val="404040" w:themeColor="text1" w:themeTint="BF"/>
          <w:sz w:val="23"/>
          <w:szCs w:val="23"/>
        </w:rPr>
        <w:t>., ukupna dugovanja društva s dospijećem duljim od pet godina iznosila su € XXX. Ta dugovanja uključuju dugoročne kredite u iznosu od € XXX i leasing obveze u iznosu od € XXX. Ukupna osigurana dugovanja iznose € XXX, od kojih je najveći dio osiguran hipotekama na nekretninama te zadužnicama.</w:t>
      </w:r>
    </w:p>
    <w:p w14:paraId="6FE29675" w14:textId="77777777" w:rsidR="00897423" w:rsidRDefault="00897423" w:rsidP="0089742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6EA28325" w14:textId="62B2F8D8" w:rsidR="00897423" w:rsidRPr="00897423" w:rsidRDefault="00897423" w:rsidP="0089742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  <w:r>
        <w:rPr>
          <w:color w:val="404040" w:themeColor="text1" w:themeTint="BF"/>
          <w:sz w:val="23"/>
          <w:szCs w:val="23"/>
        </w:rPr>
        <w:tab/>
      </w:r>
      <w:r w:rsidRPr="00897423">
        <w:rPr>
          <w:color w:val="404040" w:themeColor="text1" w:themeTint="BF"/>
          <w:sz w:val="23"/>
          <w:szCs w:val="23"/>
        </w:rPr>
        <w:t>Detaljni podaci o prirodi dugovanja i osiguranja prikazani su u tablicama u nastavku.</w:t>
      </w:r>
    </w:p>
    <w:p w14:paraId="6B8E18FA" w14:textId="07015781" w:rsidR="00897423" w:rsidRPr="00897423" w:rsidRDefault="00897423" w:rsidP="0089742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38A6F559" w14:textId="77777777" w:rsidR="00897423" w:rsidRDefault="00897423" w:rsidP="0089742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  <w:r w:rsidRPr="00897423">
        <w:rPr>
          <w:b/>
          <w:bCs/>
          <w:color w:val="404040" w:themeColor="text1" w:themeTint="BF"/>
          <w:sz w:val="23"/>
          <w:szCs w:val="23"/>
        </w:rPr>
        <w:t>Tablica 1: Dugovanja s dospijećem duljim od pet godina</w:t>
      </w:r>
    </w:p>
    <w:p w14:paraId="1EE021DE" w14:textId="77777777" w:rsidR="00897423" w:rsidRPr="00897423" w:rsidRDefault="00897423" w:rsidP="0089742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1613"/>
        <w:gridCol w:w="1763"/>
        <w:gridCol w:w="2372"/>
      </w:tblGrid>
      <w:tr w:rsidR="00897423" w:rsidRPr="00897423" w14:paraId="368EE37D" w14:textId="77777777" w:rsidTr="00AB69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48" w:type="dxa"/>
            <w:hideMark/>
          </w:tcPr>
          <w:p w14:paraId="781F1A51" w14:textId="77777777" w:rsidR="00897423" w:rsidRPr="00897423" w:rsidRDefault="00897423" w:rsidP="0089742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897423">
              <w:rPr>
                <w:b/>
                <w:bCs/>
                <w:color w:val="404040" w:themeColor="text1" w:themeTint="BF"/>
                <w:sz w:val="20"/>
                <w:szCs w:val="20"/>
              </w:rPr>
              <w:t>Vrsta dugovanja</w:t>
            </w:r>
          </w:p>
        </w:tc>
        <w:tc>
          <w:tcPr>
            <w:tcW w:w="1763" w:type="dxa"/>
            <w:hideMark/>
          </w:tcPr>
          <w:p w14:paraId="5C417E19" w14:textId="77777777" w:rsidR="00897423" w:rsidRPr="00897423" w:rsidRDefault="00897423" w:rsidP="0089742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897423">
              <w:rPr>
                <w:b/>
                <w:bCs/>
                <w:color w:val="404040" w:themeColor="text1" w:themeTint="BF"/>
                <w:sz w:val="20"/>
                <w:szCs w:val="20"/>
              </w:rPr>
              <w:t>Iznos (u EUR)</w:t>
            </w:r>
          </w:p>
        </w:tc>
        <w:tc>
          <w:tcPr>
            <w:tcW w:w="0" w:type="auto"/>
            <w:hideMark/>
          </w:tcPr>
          <w:p w14:paraId="578F7BD8" w14:textId="77777777" w:rsidR="00897423" w:rsidRPr="00897423" w:rsidRDefault="00897423" w:rsidP="0089742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897423">
              <w:rPr>
                <w:b/>
                <w:bCs/>
                <w:color w:val="404040" w:themeColor="text1" w:themeTint="BF"/>
                <w:sz w:val="20"/>
                <w:szCs w:val="20"/>
              </w:rPr>
              <w:t>Opis</w:t>
            </w:r>
          </w:p>
        </w:tc>
      </w:tr>
      <w:tr w:rsidR="00897423" w:rsidRPr="00897423" w14:paraId="51650760" w14:textId="77777777" w:rsidTr="00AB6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B9F9F8" w14:textId="77777777" w:rsidR="00897423" w:rsidRPr="00897423" w:rsidRDefault="00897423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897423">
              <w:rPr>
                <w:color w:val="404040" w:themeColor="text1" w:themeTint="BF"/>
                <w:sz w:val="20"/>
                <w:szCs w:val="20"/>
              </w:rPr>
              <w:t>Dugoročni krediti</w:t>
            </w:r>
          </w:p>
        </w:tc>
        <w:tc>
          <w:tcPr>
            <w:tcW w:w="0" w:type="auto"/>
            <w:hideMark/>
          </w:tcPr>
          <w:p w14:paraId="53B7647A" w14:textId="77777777" w:rsidR="00897423" w:rsidRPr="00897423" w:rsidRDefault="00897423" w:rsidP="0089742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897423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3D967DCD" w14:textId="77777777" w:rsidR="00897423" w:rsidRPr="00897423" w:rsidRDefault="00897423" w:rsidP="0089742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897423">
              <w:rPr>
                <w:color w:val="404040" w:themeColor="text1" w:themeTint="BF"/>
                <w:sz w:val="20"/>
                <w:szCs w:val="20"/>
              </w:rPr>
              <w:t>Kredit za investicije</w:t>
            </w:r>
          </w:p>
        </w:tc>
      </w:tr>
      <w:tr w:rsidR="00897423" w:rsidRPr="00897423" w14:paraId="720A1D6A" w14:textId="77777777" w:rsidTr="00AB69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BD8C8EA" w14:textId="77777777" w:rsidR="00897423" w:rsidRPr="00897423" w:rsidRDefault="00897423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897423">
              <w:rPr>
                <w:color w:val="404040" w:themeColor="text1" w:themeTint="BF"/>
                <w:sz w:val="20"/>
                <w:szCs w:val="20"/>
              </w:rPr>
              <w:t>Leasing obveze</w:t>
            </w:r>
          </w:p>
        </w:tc>
        <w:tc>
          <w:tcPr>
            <w:tcW w:w="0" w:type="auto"/>
            <w:hideMark/>
          </w:tcPr>
          <w:p w14:paraId="36A08716" w14:textId="77777777" w:rsidR="00897423" w:rsidRPr="00897423" w:rsidRDefault="00897423" w:rsidP="0089742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897423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476B14CF" w14:textId="77777777" w:rsidR="00897423" w:rsidRPr="00897423" w:rsidRDefault="00897423" w:rsidP="0089742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897423">
              <w:rPr>
                <w:color w:val="404040" w:themeColor="text1" w:themeTint="BF"/>
                <w:sz w:val="20"/>
                <w:szCs w:val="20"/>
              </w:rPr>
              <w:t>Financijski leasing opreme</w:t>
            </w:r>
          </w:p>
        </w:tc>
      </w:tr>
      <w:tr w:rsidR="00897423" w:rsidRPr="00897423" w14:paraId="221B4114" w14:textId="77777777" w:rsidTr="00AB6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9177202" w14:textId="77777777" w:rsidR="00897423" w:rsidRPr="00897423" w:rsidRDefault="00897423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897423">
              <w:rPr>
                <w:color w:val="404040" w:themeColor="text1" w:themeTint="BF"/>
                <w:sz w:val="20"/>
                <w:szCs w:val="20"/>
              </w:rPr>
              <w:t>Ostalo</w:t>
            </w:r>
          </w:p>
        </w:tc>
        <w:tc>
          <w:tcPr>
            <w:tcW w:w="0" w:type="auto"/>
            <w:hideMark/>
          </w:tcPr>
          <w:p w14:paraId="637D6C00" w14:textId="77777777" w:rsidR="00897423" w:rsidRPr="00897423" w:rsidRDefault="00897423" w:rsidP="0089742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897423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5DA51B75" w14:textId="77777777" w:rsidR="00897423" w:rsidRPr="00897423" w:rsidRDefault="00897423" w:rsidP="0089742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897423">
              <w:rPr>
                <w:color w:val="404040" w:themeColor="text1" w:themeTint="BF"/>
                <w:sz w:val="20"/>
                <w:szCs w:val="20"/>
              </w:rPr>
              <w:t>Odgođene porezne obveze</w:t>
            </w:r>
          </w:p>
        </w:tc>
      </w:tr>
      <w:tr w:rsidR="00897423" w:rsidRPr="00897423" w14:paraId="7052AB07" w14:textId="77777777" w:rsidTr="00AB69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A9C737C" w14:textId="77777777" w:rsidR="00897423" w:rsidRPr="00897423" w:rsidRDefault="00897423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897423">
              <w:rPr>
                <w:b/>
                <w:bCs/>
                <w:color w:val="404040" w:themeColor="text1" w:themeTint="BF"/>
                <w:sz w:val="20"/>
                <w:szCs w:val="20"/>
              </w:rPr>
              <w:t>Ukupno</w:t>
            </w:r>
          </w:p>
        </w:tc>
        <w:tc>
          <w:tcPr>
            <w:tcW w:w="0" w:type="auto"/>
            <w:hideMark/>
          </w:tcPr>
          <w:p w14:paraId="2F072002" w14:textId="77777777" w:rsidR="00897423" w:rsidRPr="00897423" w:rsidRDefault="00897423" w:rsidP="0089742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897423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3F63BCE6" w14:textId="77777777" w:rsidR="00897423" w:rsidRPr="00897423" w:rsidRDefault="00897423" w:rsidP="0089742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</w:tr>
    </w:tbl>
    <w:p w14:paraId="2E7825D4" w14:textId="5EC587D4" w:rsidR="00897423" w:rsidRDefault="00897423" w:rsidP="0089742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60E053EE" w14:textId="77777777" w:rsidR="009B5B33" w:rsidRDefault="009B5B33" w:rsidP="0089742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4EF6DE40" w14:textId="77777777" w:rsidR="009B5B33" w:rsidRDefault="009B5B33" w:rsidP="0089742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29B20ACC" w14:textId="77777777" w:rsidR="009B5B33" w:rsidRDefault="009B5B33" w:rsidP="0089742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0EAC0479" w14:textId="77777777" w:rsidR="009B5B33" w:rsidRDefault="009B5B33" w:rsidP="0089742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083FC105" w14:textId="77777777" w:rsidR="009B5B33" w:rsidRDefault="009B5B33" w:rsidP="0089742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7692F632" w14:textId="77777777" w:rsidR="009B5B33" w:rsidRPr="00897423" w:rsidRDefault="009B5B33" w:rsidP="0089742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524FFA46" w14:textId="77777777" w:rsidR="00897423" w:rsidRDefault="00897423" w:rsidP="0089742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  <w:r w:rsidRPr="00897423">
        <w:rPr>
          <w:b/>
          <w:bCs/>
          <w:color w:val="404040" w:themeColor="text1" w:themeTint="BF"/>
          <w:sz w:val="23"/>
          <w:szCs w:val="23"/>
        </w:rPr>
        <w:t>Tablica 2: Osigurana dugovanja</w:t>
      </w:r>
    </w:p>
    <w:p w14:paraId="11F4D896" w14:textId="77777777" w:rsidR="00897423" w:rsidRPr="00897423" w:rsidRDefault="00897423" w:rsidP="0089742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1824"/>
        <w:gridCol w:w="1775"/>
        <w:gridCol w:w="2610"/>
        <w:gridCol w:w="2332"/>
      </w:tblGrid>
      <w:tr w:rsidR="00897423" w:rsidRPr="00897423" w14:paraId="4BEE31B2" w14:textId="77777777" w:rsidTr="00AB69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61413B79" w14:textId="77777777" w:rsidR="00897423" w:rsidRPr="00897423" w:rsidRDefault="00897423" w:rsidP="0089742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897423">
              <w:rPr>
                <w:b/>
                <w:bCs/>
                <w:color w:val="404040" w:themeColor="text1" w:themeTint="BF"/>
                <w:sz w:val="20"/>
                <w:szCs w:val="20"/>
              </w:rPr>
              <w:t>Vrsta osiguranja</w:t>
            </w:r>
          </w:p>
        </w:tc>
        <w:tc>
          <w:tcPr>
            <w:tcW w:w="0" w:type="auto"/>
            <w:hideMark/>
          </w:tcPr>
          <w:p w14:paraId="1E938E50" w14:textId="77777777" w:rsidR="00897423" w:rsidRPr="00897423" w:rsidRDefault="00897423" w:rsidP="0089742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897423">
              <w:rPr>
                <w:b/>
                <w:bCs/>
                <w:color w:val="404040" w:themeColor="text1" w:themeTint="BF"/>
                <w:sz w:val="20"/>
                <w:szCs w:val="20"/>
              </w:rPr>
              <w:t>Dugovanje (u EUR)</w:t>
            </w:r>
          </w:p>
        </w:tc>
        <w:tc>
          <w:tcPr>
            <w:tcW w:w="0" w:type="auto"/>
            <w:hideMark/>
          </w:tcPr>
          <w:p w14:paraId="1DC7687C" w14:textId="77777777" w:rsidR="00897423" w:rsidRPr="00897423" w:rsidRDefault="00897423" w:rsidP="0089742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897423">
              <w:rPr>
                <w:b/>
                <w:bCs/>
                <w:color w:val="404040" w:themeColor="text1" w:themeTint="BF"/>
                <w:sz w:val="20"/>
                <w:szCs w:val="20"/>
              </w:rPr>
              <w:t>Opis osiguranja</w:t>
            </w:r>
          </w:p>
        </w:tc>
        <w:tc>
          <w:tcPr>
            <w:tcW w:w="0" w:type="auto"/>
            <w:hideMark/>
          </w:tcPr>
          <w:p w14:paraId="06001339" w14:textId="77777777" w:rsidR="00897423" w:rsidRPr="00897423" w:rsidRDefault="00897423" w:rsidP="0089742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897423">
              <w:rPr>
                <w:b/>
                <w:bCs/>
                <w:color w:val="404040" w:themeColor="text1" w:themeTint="BF"/>
                <w:sz w:val="20"/>
                <w:szCs w:val="20"/>
              </w:rPr>
              <w:t>Vrsta sredstva osiguranja</w:t>
            </w:r>
          </w:p>
        </w:tc>
      </w:tr>
      <w:tr w:rsidR="00897423" w:rsidRPr="00897423" w14:paraId="7BCA8AE3" w14:textId="77777777" w:rsidTr="00AB6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BF55827" w14:textId="77777777" w:rsidR="00897423" w:rsidRPr="00897423" w:rsidRDefault="00897423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897423">
              <w:rPr>
                <w:color w:val="404040" w:themeColor="text1" w:themeTint="BF"/>
                <w:sz w:val="20"/>
                <w:szCs w:val="20"/>
              </w:rPr>
              <w:t>Hipoteka</w:t>
            </w:r>
          </w:p>
        </w:tc>
        <w:tc>
          <w:tcPr>
            <w:tcW w:w="0" w:type="auto"/>
            <w:hideMark/>
          </w:tcPr>
          <w:p w14:paraId="5E438584" w14:textId="77777777" w:rsidR="00897423" w:rsidRPr="00897423" w:rsidRDefault="00897423" w:rsidP="0089742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897423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5F65FF61" w14:textId="77777777" w:rsidR="00897423" w:rsidRPr="00897423" w:rsidRDefault="00897423" w:rsidP="0089742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897423">
              <w:rPr>
                <w:color w:val="404040" w:themeColor="text1" w:themeTint="BF"/>
                <w:sz w:val="20"/>
                <w:szCs w:val="20"/>
              </w:rPr>
              <w:t>Kredit za nekretnine</w:t>
            </w:r>
          </w:p>
        </w:tc>
        <w:tc>
          <w:tcPr>
            <w:tcW w:w="0" w:type="auto"/>
            <w:hideMark/>
          </w:tcPr>
          <w:p w14:paraId="670311B0" w14:textId="77777777" w:rsidR="00897423" w:rsidRPr="00897423" w:rsidRDefault="00897423" w:rsidP="0089742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897423">
              <w:rPr>
                <w:color w:val="404040" w:themeColor="text1" w:themeTint="BF"/>
                <w:sz w:val="20"/>
                <w:szCs w:val="20"/>
              </w:rPr>
              <w:t>Poslovni prostor</w:t>
            </w:r>
          </w:p>
        </w:tc>
      </w:tr>
      <w:tr w:rsidR="00897423" w:rsidRPr="00897423" w14:paraId="4E033824" w14:textId="77777777" w:rsidTr="00AB69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43F33A2" w14:textId="77777777" w:rsidR="00897423" w:rsidRPr="00897423" w:rsidRDefault="00897423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897423">
              <w:rPr>
                <w:color w:val="404040" w:themeColor="text1" w:themeTint="BF"/>
                <w:sz w:val="20"/>
                <w:szCs w:val="20"/>
              </w:rPr>
              <w:t>Zadužnica</w:t>
            </w:r>
          </w:p>
        </w:tc>
        <w:tc>
          <w:tcPr>
            <w:tcW w:w="0" w:type="auto"/>
            <w:hideMark/>
          </w:tcPr>
          <w:p w14:paraId="27AC896C" w14:textId="77777777" w:rsidR="00897423" w:rsidRPr="00897423" w:rsidRDefault="00897423" w:rsidP="0089742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897423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2120B739" w14:textId="77777777" w:rsidR="00897423" w:rsidRPr="00897423" w:rsidRDefault="00897423" w:rsidP="0089742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897423">
              <w:rPr>
                <w:color w:val="404040" w:themeColor="text1" w:themeTint="BF"/>
                <w:sz w:val="20"/>
                <w:szCs w:val="20"/>
              </w:rPr>
              <w:t>Kredit za opremu</w:t>
            </w:r>
          </w:p>
        </w:tc>
        <w:tc>
          <w:tcPr>
            <w:tcW w:w="0" w:type="auto"/>
            <w:hideMark/>
          </w:tcPr>
          <w:p w14:paraId="7F21C804" w14:textId="77777777" w:rsidR="00897423" w:rsidRPr="00897423" w:rsidRDefault="00897423" w:rsidP="0089742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897423">
              <w:rPr>
                <w:color w:val="404040" w:themeColor="text1" w:themeTint="BF"/>
                <w:sz w:val="20"/>
                <w:szCs w:val="20"/>
              </w:rPr>
              <w:t>Opća zadužnica</w:t>
            </w:r>
          </w:p>
        </w:tc>
      </w:tr>
      <w:tr w:rsidR="00897423" w:rsidRPr="00897423" w14:paraId="3498C033" w14:textId="77777777" w:rsidTr="00AB6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8D8C20" w14:textId="77777777" w:rsidR="00897423" w:rsidRPr="00897423" w:rsidRDefault="00897423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897423">
              <w:rPr>
                <w:color w:val="404040" w:themeColor="text1" w:themeTint="BF"/>
                <w:sz w:val="20"/>
                <w:szCs w:val="20"/>
              </w:rPr>
              <w:t>Bankovna garancija</w:t>
            </w:r>
          </w:p>
        </w:tc>
        <w:tc>
          <w:tcPr>
            <w:tcW w:w="0" w:type="auto"/>
            <w:hideMark/>
          </w:tcPr>
          <w:p w14:paraId="0D4599AB" w14:textId="77777777" w:rsidR="00897423" w:rsidRPr="00897423" w:rsidRDefault="00897423" w:rsidP="0089742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897423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4224FA48" w14:textId="77777777" w:rsidR="00897423" w:rsidRPr="00897423" w:rsidRDefault="00897423" w:rsidP="0089742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897423">
              <w:rPr>
                <w:color w:val="404040" w:themeColor="text1" w:themeTint="BF"/>
                <w:sz w:val="20"/>
                <w:szCs w:val="20"/>
              </w:rPr>
              <w:t>Jamstvo za dugoročne obveze</w:t>
            </w:r>
          </w:p>
        </w:tc>
        <w:tc>
          <w:tcPr>
            <w:tcW w:w="0" w:type="auto"/>
            <w:hideMark/>
          </w:tcPr>
          <w:p w14:paraId="1FA268BC" w14:textId="77777777" w:rsidR="00897423" w:rsidRPr="00897423" w:rsidRDefault="00897423" w:rsidP="0089742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897423">
              <w:rPr>
                <w:color w:val="404040" w:themeColor="text1" w:themeTint="BF"/>
                <w:sz w:val="20"/>
                <w:szCs w:val="20"/>
              </w:rPr>
              <w:t>Financijska sredstva</w:t>
            </w:r>
          </w:p>
        </w:tc>
      </w:tr>
      <w:tr w:rsidR="00897423" w:rsidRPr="00897423" w14:paraId="2AB1E2D0" w14:textId="77777777" w:rsidTr="00AB69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3123E71" w14:textId="77777777" w:rsidR="00897423" w:rsidRPr="00897423" w:rsidRDefault="00897423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897423">
              <w:rPr>
                <w:b/>
                <w:bCs/>
                <w:color w:val="404040" w:themeColor="text1" w:themeTint="BF"/>
                <w:sz w:val="20"/>
                <w:szCs w:val="20"/>
              </w:rPr>
              <w:t>Ukupno</w:t>
            </w:r>
          </w:p>
        </w:tc>
        <w:tc>
          <w:tcPr>
            <w:tcW w:w="0" w:type="auto"/>
            <w:hideMark/>
          </w:tcPr>
          <w:p w14:paraId="4DF24DB1" w14:textId="77777777" w:rsidR="00897423" w:rsidRPr="00897423" w:rsidRDefault="00897423" w:rsidP="0089742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897423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639B5491" w14:textId="77777777" w:rsidR="00897423" w:rsidRPr="00897423" w:rsidRDefault="00897423" w:rsidP="0089742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90833A3" w14:textId="77777777" w:rsidR="00897423" w:rsidRPr="00897423" w:rsidRDefault="00897423" w:rsidP="0089742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</w:tr>
    </w:tbl>
    <w:p w14:paraId="08ACDF31" w14:textId="77777777" w:rsidR="00897423" w:rsidRDefault="00897423" w:rsidP="0006599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3ABEBE38" w14:textId="77777777" w:rsidR="00897423" w:rsidRDefault="00897423" w:rsidP="0006599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4A8A6D75" w14:textId="77777777" w:rsidR="00897423" w:rsidRDefault="00897423" w:rsidP="0006599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479482B3" w14:textId="77777777" w:rsidR="00655762" w:rsidRDefault="00655762" w:rsidP="0006599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32FB5594" w14:textId="77777777" w:rsidR="00655762" w:rsidRDefault="00655762" w:rsidP="0006599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7E8D0619" w14:textId="3717FA12" w:rsidR="009D6D7A" w:rsidRDefault="009D6D7A" w:rsidP="009D6D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  <w:r>
        <w:rPr>
          <w:b/>
          <w:bCs/>
          <w:color w:val="404040" w:themeColor="text1" w:themeTint="BF"/>
          <w:sz w:val="23"/>
          <w:szCs w:val="23"/>
        </w:rPr>
        <w:tab/>
        <w:t>Struktura p</w:t>
      </w:r>
      <w:r w:rsidRPr="009D6D7A">
        <w:rPr>
          <w:b/>
          <w:bCs/>
          <w:color w:val="404040" w:themeColor="text1" w:themeTint="BF"/>
          <w:sz w:val="23"/>
          <w:szCs w:val="23"/>
        </w:rPr>
        <w:t>rosječ</w:t>
      </w:r>
      <w:r>
        <w:rPr>
          <w:b/>
          <w:bCs/>
          <w:color w:val="404040" w:themeColor="text1" w:themeTint="BF"/>
          <w:sz w:val="23"/>
          <w:szCs w:val="23"/>
        </w:rPr>
        <w:t>nog</w:t>
      </w:r>
      <w:r w:rsidRPr="009D6D7A">
        <w:rPr>
          <w:b/>
          <w:bCs/>
          <w:color w:val="404040" w:themeColor="text1" w:themeTint="BF"/>
          <w:sz w:val="23"/>
          <w:szCs w:val="23"/>
        </w:rPr>
        <w:t xml:space="preserve"> broj</w:t>
      </w:r>
      <w:r>
        <w:rPr>
          <w:b/>
          <w:bCs/>
          <w:color w:val="404040" w:themeColor="text1" w:themeTint="BF"/>
          <w:sz w:val="23"/>
          <w:szCs w:val="23"/>
        </w:rPr>
        <w:t>a</w:t>
      </w:r>
      <w:r w:rsidRPr="009D6D7A">
        <w:rPr>
          <w:b/>
          <w:bCs/>
          <w:color w:val="404040" w:themeColor="text1" w:themeTint="BF"/>
          <w:sz w:val="23"/>
          <w:szCs w:val="23"/>
        </w:rPr>
        <w:t xml:space="preserve"> zaposlenih tijekom </w:t>
      </w:r>
      <w:r w:rsidR="00FD462F">
        <w:rPr>
          <w:b/>
          <w:bCs/>
          <w:color w:val="404040" w:themeColor="text1" w:themeTint="BF"/>
          <w:sz w:val="23"/>
          <w:szCs w:val="23"/>
        </w:rPr>
        <w:t>2025</w:t>
      </w:r>
      <w:r>
        <w:rPr>
          <w:b/>
          <w:bCs/>
          <w:color w:val="404040" w:themeColor="text1" w:themeTint="BF"/>
          <w:sz w:val="23"/>
          <w:szCs w:val="23"/>
        </w:rPr>
        <w:t>.</w:t>
      </w:r>
      <w:r w:rsidRPr="009D6D7A">
        <w:rPr>
          <w:b/>
          <w:bCs/>
          <w:color w:val="404040" w:themeColor="text1" w:themeTint="BF"/>
          <w:sz w:val="23"/>
          <w:szCs w:val="23"/>
        </w:rPr>
        <w:t xml:space="preserve"> godine</w:t>
      </w:r>
    </w:p>
    <w:p w14:paraId="034F6696" w14:textId="77777777" w:rsidR="009D6D7A" w:rsidRPr="009D6D7A" w:rsidRDefault="009D6D7A" w:rsidP="009D6D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</w:p>
    <w:p w14:paraId="6511709C" w14:textId="77777777" w:rsidR="009D6D7A" w:rsidRDefault="009D6D7A" w:rsidP="009D6D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  <w:r>
        <w:rPr>
          <w:color w:val="404040" w:themeColor="text1" w:themeTint="BF"/>
          <w:sz w:val="23"/>
          <w:szCs w:val="23"/>
        </w:rPr>
        <w:tab/>
      </w:r>
      <w:r w:rsidRPr="009D6D7A">
        <w:rPr>
          <w:color w:val="404040" w:themeColor="text1" w:themeTint="BF"/>
          <w:sz w:val="23"/>
          <w:szCs w:val="23"/>
        </w:rPr>
        <w:t>Zaposleni su raspoređeni prema kategorijama, uključujući proizvodnju, administraciju i menadžment. Ovi podaci odražavaju operativni kapacitet društva i promjene u strukturi radne snage.</w:t>
      </w:r>
    </w:p>
    <w:p w14:paraId="23B384D7" w14:textId="77777777" w:rsidR="009D6D7A" w:rsidRDefault="009D6D7A" w:rsidP="009D6D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032FDFCD" w14:textId="38FBECD8" w:rsidR="009D6D7A" w:rsidRPr="009D6D7A" w:rsidRDefault="009D6D7A" w:rsidP="009D6D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  <w:r>
        <w:rPr>
          <w:color w:val="404040" w:themeColor="text1" w:themeTint="BF"/>
          <w:sz w:val="23"/>
          <w:szCs w:val="23"/>
        </w:rPr>
        <w:tab/>
      </w:r>
      <w:r w:rsidRPr="009D6D7A">
        <w:rPr>
          <w:color w:val="404040" w:themeColor="text1" w:themeTint="BF"/>
          <w:sz w:val="23"/>
          <w:szCs w:val="23"/>
        </w:rPr>
        <w:t>Detaljni podaci prikazani su u tablicama u nastavku.</w:t>
      </w:r>
    </w:p>
    <w:p w14:paraId="02E6BB82" w14:textId="77777777" w:rsidR="00897423" w:rsidRDefault="00897423" w:rsidP="0006599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66B90150" w14:textId="37312077" w:rsidR="009D6D7A" w:rsidRDefault="009D6D7A" w:rsidP="009D6D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  <w:r>
        <w:rPr>
          <w:b/>
          <w:bCs/>
          <w:color w:val="404040" w:themeColor="text1" w:themeTint="BF"/>
          <w:sz w:val="23"/>
          <w:szCs w:val="23"/>
        </w:rPr>
        <w:tab/>
        <w:t xml:space="preserve">Tablica: </w:t>
      </w:r>
      <w:r w:rsidRPr="009D6D7A">
        <w:rPr>
          <w:b/>
          <w:bCs/>
          <w:color w:val="404040" w:themeColor="text1" w:themeTint="BF"/>
          <w:sz w:val="23"/>
          <w:szCs w:val="23"/>
        </w:rPr>
        <w:t>Struktura zaposlenih prema kategorijama (</w:t>
      </w:r>
      <w:r w:rsidR="00FD462F">
        <w:rPr>
          <w:b/>
          <w:bCs/>
          <w:color w:val="404040" w:themeColor="text1" w:themeTint="BF"/>
          <w:sz w:val="23"/>
          <w:szCs w:val="23"/>
        </w:rPr>
        <w:t>2025</w:t>
      </w:r>
      <w:r w:rsidRPr="009D6D7A">
        <w:rPr>
          <w:b/>
          <w:bCs/>
          <w:color w:val="404040" w:themeColor="text1" w:themeTint="BF"/>
          <w:sz w:val="23"/>
          <w:szCs w:val="23"/>
        </w:rPr>
        <w:t>.</w:t>
      </w:r>
      <w:r>
        <w:rPr>
          <w:b/>
          <w:bCs/>
          <w:color w:val="404040" w:themeColor="text1" w:themeTint="BF"/>
          <w:sz w:val="23"/>
          <w:szCs w:val="23"/>
        </w:rPr>
        <w:t xml:space="preserve"> godine</w:t>
      </w:r>
      <w:r w:rsidRPr="009D6D7A">
        <w:rPr>
          <w:b/>
          <w:bCs/>
          <w:color w:val="404040" w:themeColor="text1" w:themeTint="BF"/>
          <w:sz w:val="23"/>
          <w:szCs w:val="23"/>
        </w:rPr>
        <w:t>)</w:t>
      </w:r>
    </w:p>
    <w:p w14:paraId="35B00FD5" w14:textId="77777777" w:rsidR="009D6D7A" w:rsidRPr="009D6D7A" w:rsidRDefault="009D6D7A" w:rsidP="009D6D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2538"/>
      </w:tblGrid>
      <w:tr w:rsidR="009D6D7A" w:rsidRPr="009D6D7A" w14:paraId="0D48AAC0" w14:textId="77777777" w:rsidTr="00AB69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" w:type="dxa"/>
            <w:hideMark/>
          </w:tcPr>
          <w:p w14:paraId="62745731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9D6D7A">
              <w:rPr>
                <w:b/>
                <w:bCs/>
                <w:color w:val="404040" w:themeColor="text1" w:themeTint="BF"/>
                <w:sz w:val="20"/>
                <w:szCs w:val="20"/>
              </w:rPr>
              <w:t>Kategorija</w:t>
            </w:r>
          </w:p>
        </w:tc>
        <w:tc>
          <w:tcPr>
            <w:tcW w:w="2538" w:type="dxa"/>
            <w:hideMark/>
          </w:tcPr>
          <w:p w14:paraId="2441D9AE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9D6D7A">
              <w:rPr>
                <w:b/>
                <w:bCs/>
                <w:color w:val="404040" w:themeColor="text1" w:themeTint="BF"/>
                <w:sz w:val="20"/>
                <w:szCs w:val="20"/>
              </w:rPr>
              <w:t>Broj zaposlenih</w:t>
            </w:r>
          </w:p>
        </w:tc>
      </w:tr>
      <w:tr w:rsidR="009D6D7A" w:rsidRPr="009D6D7A" w14:paraId="7B34BECA" w14:textId="77777777" w:rsidTr="00AB6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7CB469E" w14:textId="77777777" w:rsidR="009D6D7A" w:rsidRPr="009D6D7A" w:rsidRDefault="009D6D7A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Proizvodnja</w:t>
            </w:r>
          </w:p>
        </w:tc>
        <w:tc>
          <w:tcPr>
            <w:tcW w:w="0" w:type="auto"/>
            <w:hideMark/>
          </w:tcPr>
          <w:p w14:paraId="0C60DE17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XXX</w:t>
            </w:r>
          </w:p>
        </w:tc>
      </w:tr>
      <w:tr w:rsidR="009D6D7A" w:rsidRPr="009D6D7A" w14:paraId="3C241B7B" w14:textId="77777777" w:rsidTr="00AB69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188528E" w14:textId="77777777" w:rsidR="009D6D7A" w:rsidRPr="009D6D7A" w:rsidRDefault="009D6D7A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Administracija</w:t>
            </w:r>
          </w:p>
        </w:tc>
        <w:tc>
          <w:tcPr>
            <w:tcW w:w="0" w:type="auto"/>
            <w:hideMark/>
          </w:tcPr>
          <w:p w14:paraId="55D3DF23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XXX</w:t>
            </w:r>
          </w:p>
        </w:tc>
      </w:tr>
      <w:tr w:rsidR="009D6D7A" w:rsidRPr="009D6D7A" w14:paraId="1326652D" w14:textId="77777777" w:rsidTr="00AB6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03F0863" w14:textId="77777777" w:rsidR="009D6D7A" w:rsidRPr="009D6D7A" w:rsidRDefault="009D6D7A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Menadžment</w:t>
            </w:r>
          </w:p>
        </w:tc>
        <w:tc>
          <w:tcPr>
            <w:tcW w:w="0" w:type="auto"/>
            <w:hideMark/>
          </w:tcPr>
          <w:p w14:paraId="1D319B7A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XXX</w:t>
            </w:r>
          </w:p>
        </w:tc>
      </w:tr>
      <w:tr w:rsidR="009D6D7A" w:rsidRPr="009D6D7A" w14:paraId="5F6E58F5" w14:textId="77777777" w:rsidTr="00AB69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3041842" w14:textId="77777777" w:rsidR="009D6D7A" w:rsidRPr="009D6D7A" w:rsidRDefault="009D6D7A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Ostalo</w:t>
            </w:r>
          </w:p>
        </w:tc>
        <w:tc>
          <w:tcPr>
            <w:tcW w:w="0" w:type="auto"/>
            <w:hideMark/>
          </w:tcPr>
          <w:p w14:paraId="0F237C90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XXX</w:t>
            </w:r>
          </w:p>
        </w:tc>
      </w:tr>
      <w:tr w:rsidR="009D6D7A" w:rsidRPr="009D6D7A" w14:paraId="4FDA4C89" w14:textId="77777777" w:rsidTr="00AB6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7579522" w14:textId="77777777" w:rsidR="009D6D7A" w:rsidRPr="009D6D7A" w:rsidRDefault="009D6D7A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b/>
                <w:bCs/>
                <w:color w:val="404040" w:themeColor="text1" w:themeTint="BF"/>
                <w:sz w:val="20"/>
                <w:szCs w:val="20"/>
              </w:rPr>
              <w:t>Ukupno</w:t>
            </w:r>
          </w:p>
        </w:tc>
        <w:tc>
          <w:tcPr>
            <w:tcW w:w="0" w:type="auto"/>
            <w:hideMark/>
          </w:tcPr>
          <w:p w14:paraId="660102EE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XXX</w:t>
            </w:r>
          </w:p>
        </w:tc>
      </w:tr>
    </w:tbl>
    <w:p w14:paraId="7F825082" w14:textId="77777777" w:rsidR="009D6D7A" w:rsidRDefault="009D6D7A" w:rsidP="0006599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473FB2BB" w14:textId="77777777" w:rsidR="009D6D7A" w:rsidRDefault="009D6D7A" w:rsidP="0006599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579C6553" w14:textId="7609A99A" w:rsidR="009D6D7A" w:rsidRPr="009D6D7A" w:rsidRDefault="009D6D7A" w:rsidP="009D6D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  <w:r>
        <w:rPr>
          <w:b/>
          <w:bCs/>
          <w:color w:val="404040" w:themeColor="text1" w:themeTint="BF"/>
          <w:sz w:val="23"/>
          <w:szCs w:val="23"/>
        </w:rPr>
        <w:tab/>
      </w:r>
      <w:r w:rsidRPr="009D6D7A">
        <w:rPr>
          <w:b/>
          <w:bCs/>
          <w:color w:val="404040" w:themeColor="text1" w:themeTint="BF"/>
          <w:sz w:val="23"/>
          <w:szCs w:val="23"/>
        </w:rPr>
        <w:t>Podaci o dugotrajnoj imovini</w:t>
      </w:r>
    </w:p>
    <w:p w14:paraId="0B912CC2" w14:textId="7E866A04" w:rsidR="009D6D7A" w:rsidRDefault="009D6D7A" w:rsidP="009D6D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  <w:r>
        <w:rPr>
          <w:color w:val="404040" w:themeColor="text1" w:themeTint="BF"/>
          <w:sz w:val="23"/>
          <w:szCs w:val="23"/>
        </w:rPr>
        <w:lastRenderedPageBreak/>
        <w:tab/>
      </w:r>
      <w:r w:rsidRPr="009D6D7A">
        <w:rPr>
          <w:color w:val="404040" w:themeColor="text1" w:themeTint="BF"/>
          <w:sz w:val="23"/>
          <w:szCs w:val="23"/>
        </w:rPr>
        <w:t xml:space="preserve">Tijekom </w:t>
      </w:r>
      <w:r w:rsidR="00FD462F">
        <w:rPr>
          <w:color w:val="404040" w:themeColor="text1" w:themeTint="BF"/>
          <w:sz w:val="23"/>
          <w:szCs w:val="23"/>
        </w:rPr>
        <w:t>2025</w:t>
      </w:r>
      <w:r w:rsidRPr="009D6D7A">
        <w:rPr>
          <w:color w:val="404040" w:themeColor="text1" w:themeTint="BF"/>
          <w:sz w:val="23"/>
          <w:szCs w:val="23"/>
        </w:rPr>
        <w:t>. godine, dugotrajna imovina društva bilježi promjene u nabavnoj vrijednosti, amortizaciji i revalorizaciji. Ukupna nabavna vrijednost imovine na početku godine iznosila je € XXX, dok je na kraju godine iznosila € XXX. Tijekom godine nabavljeno je imovine u vrijednosti od € XXX, dok je rashodovana ili prodana imovina u vrijednosti od € XXX. Akumulirana amortizacija na početku godine iznosila je € XXX, a na kraju godine € XXX, uz obračun amortizacije tijekom godine u iznosu od € XXX.</w:t>
      </w:r>
    </w:p>
    <w:p w14:paraId="4643DA95" w14:textId="77777777" w:rsidR="009D6D7A" w:rsidRDefault="009D6D7A" w:rsidP="009D6D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25E7F586" w14:textId="34257267" w:rsidR="009D6D7A" w:rsidRPr="009D6D7A" w:rsidRDefault="009D6D7A" w:rsidP="009D6D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  <w:r>
        <w:rPr>
          <w:color w:val="404040" w:themeColor="text1" w:themeTint="BF"/>
          <w:sz w:val="23"/>
          <w:szCs w:val="23"/>
        </w:rPr>
        <w:tab/>
      </w:r>
      <w:r w:rsidRPr="009D6D7A">
        <w:rPr>
          <w:color w:val="404040" w:themeColor="text1" w:themeTint="BF"/>
          <w:sz w:val="23"/>
          <w:szCs w:val="23"/>
        </w:rPr>
        <w:t>Detaljni podaci o promjenama na dugotrajnoj imovini prikazani su u tablicama u nastavku.</w:t>
      </w:r>
    </w:p>
    <w:p w14:paraId="729EED52" w14:textId="77777777" w:rsidR="009D6D7A" w:rsidRDefault="009D6D7A" w:rsidP="009D6D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2662B3C3" w14:textId="560364F0" w:rsidR="009D6D7A" w:rsidRDefault="009D6D7A" w:rsidP="009D6D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  <w:r>
        <w:rPr>
          <w:b/>
          <w:bCs/>
          <w:color w:val="404040" w:themeColor="text1" w:themeTint="BF"/>
          <w:sz w:val="23"/>
          <w:szCs w:val="23"/>
        </w:rPr>
        <w:tab/>
      </w:r>
      <w:r w:rsidRPr="009D6D7A">
        <w:rPr>
          <w:b/>
          <w:bCs/>
          <w:color w:val="404040" w:themeColor="text1" w:themeTint="BF"/>
          <w:sz w:val="23"/>
          <w:szCs w:val="23"/>
        </w:rPr>
        <w:t>Tablica 1: Kretanje dugotrajne imovine</w:t>
      </w:r>
    </w:p>
    <w:p w14:paraId="633E6D54" w14:textId="77777777" w:rsidR="009D6D7A" w:rsidRPr="009D6D7A" w:rsidRDefault="009D6D7A" w:rsidP="009D6D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2735"/>
        <w:gridCol w:w="1566"/>
        <w:gridCol w:w="1397"/>
        <w:gridCol w:w="2476"/>
        <w:gridCol w:w="1464"/>
      </w:tblGrid>
      <w:tr w:rsidR="009D6D7A" w:rsidRPr="009D6D7A" w14:paraId="492763FE" w14:textId="77777777" w:rsidTr="00AB69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33970021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9D6D7A">
              <w:rPr>
                <w:b/>
                <w:bCs/>
                <w:color w:val="404040" w:themeColor="text1" w:themeTint="BF"/>
                <w:sz w:val="20"/>
                <w:szCs w:val="20"/>
              </w:rPr>
              <w:t>Opis</w:t>
            </w:r>
          </w:p>
        </w:tc>
        <w:tc>
          <w:tcPr>
            <w:tcW w:w="0" w:type="auto"/>
            <w:hideMark/>
          </w:tcPr>
          <w:p w14:paraId="42ECC5FC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9D6D7A">
              <w:rPr>
                <w:b/>
                <w:bCs/>
                <w:color w:val="404040" w:themeColor="text1" w:themeTint="BF"/>
                <w:sz w:val="20"/>
                <w:szCs w:val="20"/>
              </w:rPr>
              <w:t>Zemljište (u EUR)</w:t>
            </w:r>
          </w:p>
        </w:tc>
        <w:tc>
          <w:tcPr>
            <w:tcW w:w="0" w:type="auto"/>
            <w:hideMark/>
          </w:tcPr>
          <w:p w14:paraId="10741FC7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9D6D7A">
              <w:rPr>
                <w:b/>
                <w:bCs/>
                <w:color w:val="404040" w:themeColor="text1" w:themeTint="BF"/>
                <w:sz w:val="20"/>
                <w:szCs w:val="20"/>
              </w:rPr>
              <w:t>Zgrade (u EUR)</w:t>
            </w:r>
          </w:p>
        </w:tc>
        <w:tc>
          <w:tcPr>
            <w:tcW w:w="0" w:type="auto"/>
            <w:hideMark/>
          </w:tcPr>
          <w:p w14:paraId="51F3D6DB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9D6D7A">
              <w:rPr>
                <w:b/>
                <w:bCs/>
                <w:color w:val="404040" w:themeColor="text1" w:themeTint="BF"/>
                <w:sz w:val="20"/>
                <w:szCs w:val="20"/>
              </w:rPr>
              <w:t>Postrojenja i oprema (u EUR)</w:t>
            </w:r>
          </w:p>
        </w:tc>
        <w:tc>
          <w:tcPr>
            <w:tcW w:w="0" w:type="auto"/>
            <w:hideMark/>
          </w:tcPr>
          <w:p w14:paraId="128666EE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9D6D7A">
              <w:rPr>
                <w:b/>
                <w:bCs/>
                <w:color w:val="404040" w:themeColor="text1" w:themeTint="BF"/>
                <w:sz w:val="20"/>
                <w:szCs w:val="20"/>
              </w:rPr>
              <w:t>Ukupno (u EUR)</w:t>
            </w:r>
          </w:p>
        </w:tc>
      </w:tr>
      <w:tr w:rsidR="009D6D7A" w:rsidRPr="009D6D7A" w14:paraId="1204D63F" w14:textId="77777777" w:rsidTr="00AB6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33F592" w14:textId="1DC5CBB6" w:rsidR="009D6D7A" w:rsidRPr="009D6D7A" w:rsidRDefault="009D6D7A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Nabavna vrijednost 01.01.</w:t>
            </w:r>
            <w:r w:rsidR="00FD462F">
              <w:rPr>
                <w:color w:val="404040" w:themeColor="text1" w:themeTint="BF"/>
                <w:sz w:val="20"/>
                <w:szCs w:val="20"/>
              </w:rPr>
              <w:t>2025</w:t>
            </w:r>
            <w:r w:rsidRPr="009D6D7A">
              <w:rPr>
                <w:color w:val="404040" w:themeColor="text1" w:themeTint="BF"/>
                <w:sz w:val="20"/>
                <w:szCs w:val="20"/>
              </w:rPr>
              <w:t>.</w:t>
            </w:r>
          </w:p>
        </w:tc>
        <w:tc>
          <w:tcPr>
            <w:tcW w:w="0" w:type="auto"/>
            <w:hideMark/>
          </w:tcPr>
          <w:p w14:paraId="6F60A3E6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697CA1CB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6D57D0AB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5CED2DD9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</w:tr>
      <w:tr w:rsidR="009D6D7A" w:rsidRPr="009D6D7A" w14:paraId="68F2F70F" w14:textId="77777777" w:rsidTr="00AB69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9BDE64" w14:textId="46627304" w:rsidR="009D6D7A" w:rsidRPr="009D6D7A" w:rsidRDefault="009D6D7A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 xml:space="preserve">Nabavke tijekom </w:t>
            </w:r>
            <w:r w:rsidR="00FD462F">
              <w:rPr>
                <w:color w:val="404040" w:themeColor="text1" w:themeTint="BF"/>
                <w:sz w:val="20"/>
                <w:szCs w:val="20"/>
              </w:rPr>
              <w:t>2025</w:t>
            </w:r>
            <w:r w:rsidRPr="009D6D7A">
              <w:rPr>
                <w:color w:val="404040" w:themeColor="text1" w:themeTint="BF"/>
                <w:sz w:val="20"/>
                <w:szCs w:val="20"/>
              </w:rPr>
              <w:t>.</w:t>
            </w:r>
          </w:p>
        </w:tc>
        <w:tc>
          <w:tcPr>
            <w:tcW w:w="0" w:type="auto"/>
            <w:hideMark/>
          </w:tcPr>
          <w:p w14:paraId="1CAF8250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142704B1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37EBB4AC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687EF111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</w:tr>
      <w:tr w:rsidR="009D6D7A" w:rsidRPr="009D6D7A" w14:paraId="38748BFA" w14:textId="77777777" w:rsidTr="00AB6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BFCEB24" w14:textId="77777777" w:rsidR="009D6D7A" w:rsidRPr="009D6D7A" w:rsidRDefault="009D6D7A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Rashodovanja/prodaja</w:t>
            </w:r>
          </w:p>
        </w:tc>
        <w:tc>
          <w:tcPr>
            <w:tcW w:w="0" w:type="auto"/>
            <w:hideMark/>
          </w:tcPr>
          <w:p w14:paraId="40D5A51C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(€ XXX)</w:t>
            </w:r>
          </w:p>
        </w:tc>
        <w:tc>
          <w:tcPr>
            <w:tcW w:w="0" w:type="auto"/>
            <w:hideMark/>
          </w:tcPr>
          <w:p w14:paraId="5F2C05A0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(€ XXX)</w:t>
            </w:r>
          </w:p>
        </w:tc>
        <w:tc>
          <w:tcPr>
            <w:tcW w:w="0" w:type="auto"/>
            <w:hideMark/>
          </w:tcPr>
          <w:p w14:paraId="36E0BEE4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(€ XXX)</w:t>
            </w:r>
          </w:p>
        </w:tc>
        <w:tc>
          <w:tcPr>
            <w:tcW w:w="0" w:type="auto"/>
            <w:hideMark/>
          </w:tcPr>
          <w:p w14:paraId="6707FCA7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(€ XXX)</w:t>
            </w:r>
          </w:p>
        </w:tc>
      </w:tr>
      <w:tr w:rsidR="009D6D7A" w:rsidRPr="009D6D7A" w14:paraId="2CF081F7" w14:textId="77777777" w:rsidTr="00AB69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A2AD294" w14:textId="77777777" w:rsidR="009D6D7A" w:rsidRPr="009D6D7A" w:rsidRDefault="009D6D7A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Revalorizacija</w:t>
            </w:r>
          </w:p>
        </w:tc>
        <w:tc>
          <w:tcPr>
            <w:tcW w:w="0" w:type="auto"/>
            <w:hideMark/>
          </w:tcPr>
          <w:p w14:paraId="07DD7307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55927F4D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702A89CE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2AF5A610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</w:tr>
      <w:tr w:rsidR="009D6D7A" w:rsidRPr="009D6D7A" w14:paraId="2D867576" w14:textId="77777777" w:rsidTr="00AB6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1B6A584" w14:textId="2E3FF569" w:rsidR="009D6D7A" w:rsidRPr="009D6D7A" w:rsidRDefault="009D6D7A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Nabavna vrijednost 31.12.</w:t>
            </w:r>
            <w:r w:rsidR="00FD462F">
              <w:rPr>
                <w:color w:val="404040" w:themeColor="text1" w:themeTint="BF"/>
                <w:sz w:val="20"/>
                <w:szCs w:val="20"/>
              </w:rPr>
              <w:t>2025</w:t>
            </w:r>
            <w:r w:rsidRPr="009D6D7A">
              <w:rPr>
                <w:color w:val="404040" w:themeColor="text1" w:themeTint="BF"/>
                <w:sz w:val="20"/>
                <w:szCs w:val="20"/>
              </w:rPr>
              <w:t>.</w:t>
            </w:r>
          </w:p>
        </w:tc>
        <w:tc>
          <w:tcPr>
            <w:tcW w:w="0" w:type="auto"/>
            <w:hideMark/>
          </w:tcPr>
          <w:p w14:paraId="76F8890C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37AE983B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4012E77A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3046F735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</w:tr>
    </w:tbl>
    <w:p w14:paraId="1A54F51B" w14:textId="6CF529B9" w:rsidR="009D6D7A" w:rsidRDefault="009D6D7A" w:rsidP="009D6D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1B5F40A5" w14:textId="77777777" w:rsidR="009B5B33" w:rsidRDefault="009B5B33" w:rsidP="009D6D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17E0DD0B" w14:textId="77777777" w:rsidR="009B5B33" w:rsidRDefault="009B5B33" w:rsidP="009D6D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37F6B9F9" w14:textId="77777777" w:rsidR="009B5B33" w:rsidRPr="009D6D7A" w:rsidRDefault="009B5B33" w:rsidP="009D6D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484BB9FD" w14:textId="144E81DD" w:rsidR="009D6D7A" w:rsidRDefault="009D6D7A" w:rsidP="009D6D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  <w:r>
        <w:rPr>
          <w:b/>
          <w:bCs/>
          <w:color w:val="404040" w:themeColor="text1" w:themeTint="BF"/>
          <w:sz w:val="23"/>
          <w:szCs w:val="23"/>
        </w:rPr>
        <w:tab/>
      </w:r>
      <w:r w:rsidRPr="009D6D7A">
        <w:rPr>
          <w:b/>
          <w:bCs/>
          <w:color w:val="404040" w:themeColor="text1" w:themeTint="BF"/>
          <w:sz w:val="23"/>
          <w:szCs w:val="23"/>
        </w:rPr>
        <w:t>Tablica 2: Akumulirana amortizacija</w:t>
      </w:r>
    </w:p>
    <w:p w14:paraId="711399B6" w14:textId="77777777" w:rsidR="009D6D7A" w:rsidRPr="009D6D7A" w:rsidRDefault="009D6D7A" w:rsidP="009D6D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3315"/>
        <w:gridCol w:w="1459"/>
        <w:gridCol w:w="2611"/>
        <w:gridCol w:w="1526"/>
      </w:tblGrid>
      <w:tr w:rsidR="009D6D7A" w:rsidRPr="009D6D7A" w14:paraId="65C2A072" w14:textId="77777777" w:rsidTr="00AB69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1C2B0D0F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9D6D7A">
              <w:rPr>
                <w:b/>
                <w:bCs/>
                <w:color w:val="404040" w:themeColor="text1" w:themeTint="BF"/>
                <w:sz w:val="20"/>
                <w:szCs w:val="20"/>
              </w:rPr>
              <w:t>Opis</w:t>
            </w:r>
          </w:p>
        </w:tc>
        <w:tc>
          <w:tcPr>
            <w:tcW w:w="0" w:type="auto"/>
            <w:hideMark/>
          </w:tcPr>
          <w:p w14:paraId="3AA0AC60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9D6D7A">
              <w:rPr>
                <w:b/>
                <w:bCs/>
                <w:color w:val="404040" w:themeColor="text1" w:themeTint="BF"/>
                <w:sz w:val="20"/>
                <w:szCs w:val="20"/>
              </w:rPr>
              <w:t>Zgrade (u EUR)</w:t>
            </w:r>
          </w:p>
        </w:tc>
        <w:tc>
          <w:tcPr>
            <w:tcW w:w="0" w:type="auto"/>
            <w:hideMark/>
          </w:tcPr>
          <w:p w14:paraId="4101B3FE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9D6D7A">
              <w:rPr>
                <w:b/>
                <w:bCs/>
                <w:color w:val="404040" w:themeColor="text1" w:themeTint="BF"/>
                <w:sz w:val="20"/>
                <w:szCs w:val="20"/>
              </w:rPr>
              <w:t>Postrojenja i oprema (u EUR)</w:t>
            </w:r>
          </w:p>
        </w:tc>
        <w:tc>
          <w:tcPr>
            <w:tcW w:w="0" w:type="auto"/>
            <w:hideMark/>
          </w:tcPr>
          <w:p w14:paraId="7962FE4C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9D6D7A">
              <w:rPr>
                <w:b/>
                <w:bCs/>
                <w:color w:val="404040" w:themeColor="text1" w:themeTint="BF"/>
                <w:sz w:val="20"/>
                <w:szCs w:val="20"/>
              </w:rPr>
              <w:t>Ukupno (u EUR)</w:t>
            </w:r>
          </w:p>
        </w:tc>
      </w:tr>
      <w:tr w:rsidR="009D6D7A" w:rsidRPr="009D6D7A" w14:paraId="5287C1C8" w14:textId="77777777" w:rsidTr="00AB6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692128C" w14:textId="0280D91E" w:rsidR="009D6D7A" w:rsidRPr="009D6D7A" w:rsidRDefault="009D6D7A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Akumulirana amortizacija 01.01.</w:t>
            </w:r>
            <w:r w:rsidR="00FD462F">
              <w:rPr>
                <w:color w:val="404040" w:themeColor="text1" w:themeTint="BF"/>
                <w:sz w:val="20"/>
                <w:szCs w:val="20"/>
              </w:rPr>
              <w:t>2025</w:t>
            </w:r>
            <w:r w:rsidRPr="009D6D7A">
              <w:rPr>
                <w:color w:val="404040" w:themeColor="text1" w:themeTint="BF"/>
                <w:sz w:val="20"/>
                <w:szCs w:val="20"/>
              </w:rPr>
              <w:t>.</w:t>
            </w:r>
          </w:p>
        </w:tc>
        <w:tc>
          <w:tcPr>
            <w:tcW w:w="0" w:type="auto"/>
            <w:hideMark/>
          </w:tcPr>
          <w:p w14:paraId="5CDE7C98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5E5EB73F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72A8D888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</w:tr>
      <w:tr w:rsidR="009D6D7A" w:rsidRPr="009D6D7A" w14:paraId="2490B58D" w14:textId="77777777" w:rsidTr="00AB69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D21F08B" w14:textId="790F431C" w:rsidR="009D6D7A" w:rsidRPr="009D6D7A" w:rsidRDefault="009D6D7A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 xml:space="preserve">Amortizacija tijekom </w:t>
            </w:r>
            <w:r w:rsidR="00FD462F">
              <w:rPr>
                <w:color w:val="404040" w:themeColor="text1" w:themeTint="BF"/>
                <w:sz w:val="20"/>
                <w:szCs w:val="20"/>
              </w:rPr>
              <w:t>2025</w:t>
            </w:r>
            <w:r w:rsidRPr="009D6D7A">
              <w:rPr>
                <w:color w:val="404040" w:themeColor="text1" w:themeTint="BF"/>
                <w:sz w:val="20"/>
                <w:szCs w:val="20"/>
              </w:rPr>
              <w:t>.</w:t>
            </w:r>
          </w:p>
        </w:tc>
        <w:tc>
          <w:tcPr>
            <w:tcW w:w="0" w:type="auto"/>
            <w:hideMark/>
          </w:tcPr>
          <w:p w14:paraId="5A15EAFF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15E52510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12CB83EC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</w:tr>
      <w:tr w:rsidR="009D6D7A" w:rsidRPr="009D6D7A" w14:paraId="549DDC58" w14:textId="77777777" w:rsidTr="00AB6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919A44" w14:textId="77777777" w:rsidR="009D6D7A" w:rsidRPr="009D6D7A" w:rsidRDefault="009D6D7A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Rashodovana/prodana imovina</w:t>
            </w:r>
          </w:p>
        </w:tc>
        <w:tc>
          <w:tcPr>
            <w:tcW w:w="0" w:type="auto"/>
            <w:hideMark/>
          </w:tcPr>
          <w:p w14:paraId="12D81DD0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(€ XXX)</w:t>
            </w:r>
          </w:p>
        </w:tc>
        <w:tc>
          <w:tcPr>
            <w:tcW w:w="0" w:type="auto"/>
            <w:hideMark/>
          </w:tcPr>
          <w:p w14:paraId="07FC78C0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(€ XXX)</w:t>
            </w:r>
          </w:p>
        </w:tc>
        <w:tc>
          <w:tcPr>
            <w:tcW w:w="0" w:type="auto"/>
            <w:hideMark/>
          </w:tcPr>
          <w:p w14:paraId="7BB11C76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(€ XXX)</w:t>
            </w:r>
          </w:p>
        </w:tc>
      </w:tr>
      <w:tr w:rsidR="009D6D7A" w:rsidRPr="009D6D7A" w14:paraId="676A4E06" w14:textId="77777777" w:rsidTr="00AB69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71AF103" w14:textId="4CF6B116" w:rsidR="009D6D7A" w:rsidRPr="009D6D7A" w:rsidRDefault="009D6D7A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Akumulirana amortizacija 31.12.</w:t>
            </w:r>
            <w:r w:rsidR="00FD462F">
              <w:rPr>
                <w:color w:val="404040" w:themeColor="text1" w:themeTint="BF"/>
                <w:sz w:val="20"/>
                <w:szCs w:val="20"/>
              </w:rPr>
              <w:t>2025</w:t>
            </w:r>
            <w:r w:rsidRPr="009D6D7A">
              <w:rPr>
                <w:color w:val="404040" w:themeColor="text1" w:themeTint="BF"/>
                <w:sz w:val="20"/>
                <w:szCs w:val="20"/>
              </w:rPr>
              <w:t>.</w:t>
            </w:r>
          </w:p>
        </w:tc>
        <w:tc>
          <w:tcPr>
            <w:tcW w:w="0" w:type="auto"/>
            <w:hideMark/>
          </w:tcPr>
          <w:p w14:paraId="6F9CE025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704FE665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4446B3BE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</w:tr>
    </w:tbl>
    <w:p w14:paraId="74401963" w14:textId="5FD3C350" w:rsidR="009D6D7A" w:rsidRPr="009D6D7A" w:rsidRDefault="009D6D7A" w:rsidP="009D6D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5A1AE9AB" w14:textId="59F8D0AB" w:rsidR="009D6D7A" w:rsidRDefault="009D6D7A" w:rsidP="009D6D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  <w:r>
        <w:rPr>
          <w:b/>
          <w:bCs/>
          <w:color w:val="404040" w:themeColor="text1" w:themeTint="BF"/>
          <w:sz w:val="23"/>
          <w:szCs w:val="23"/>
        </w:rPr>
        <w:tab/>
      </w:r>
      <w:r w:rsidRPr="009D6D7A">
        <w:rPr>
          <w:b/>
          <w:bCs/>
          <w:color w:val="404040" w:themeColor="text1" w:themeTint="BF"/>
          <w:sz w:val="23"/>
          <w:szCs w:val="23"/>
        </w:rPr>
        <w:t>Tablica 3: Kapitalizirane kamate</w:t>
      </w:r>
    </w:p>
    <w:p w14:paraId="34718F83" w14:textId="77777777" w:rsidR="009D6D7A" w:rsidRPr="009D6D7A" w:rsidRDefault="009D6D7A" w:rsidP="009D6D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2492"/>
        <w:gridCol w:w="3228"/>
        <w:gridCol w:w="2152"/>
      </w:tblGrid>
      <w:tr w:rsidR="009D6D7A" w:rsidRPr="009D6D7A" w14:paraId="068816A1" w14:textId="77777777" w:rsidTr="00AB69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558324F4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9D6D7A">
              <w:rPr>
                <w:b/>
                <w:bCs/>
                <w:color w:val="404040" w:themeColor="text1" w:themeTint="BF"/>
                <w:sz w:val="20"/>
                <w:szCs w:val="20"/>
              </w:rPr>
              <w:t>Opis</w:t>
            </w:r>
          </w:p>
        </w:tc>
        <w:tc>
          <w:tcPr>
            <w:tcW w:w="0" w:type="auto"/>
            <w:hideMark/>
          </w:tcPr>
          <w:p w14:paraId="232D8AB2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9D6D7A">
              <w:rPr>
                <w:b/>
                <w:bCs/>
                <w:color w:val="404040" w:themeColor="text1" w:themeTint="BF"/>
                <w:sz w:val="20"/>
                <w:szCs w:val="20"/>
              </w:rPr>
              <w:t>Iznos kapitaliziranih kamata (u EUR)</w:t>
            </w:r>
          </w:p>
        </w:tc>
        <w:tc>
          <w:tcPr>
            <w:tcW w:w="0" w:type="auto"/>
            <w:hideMark/>
          </w:tcPr>
          <w:p w14:paraId="252E9147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9D6D7A">
              <w:rPr>
                <w:b/>
                <w:bCs/>
                <w:color w:val="404040" w:themeColor="text1" w:themeTint="BF"/>
                <w:sz w:val="20"/>
                <w:szCs w:val="20"/>
              </w:rPr>
              <w:t>Stopa kapitalizacije (%)</w:t>
            </w:r>
          </w:p>
        </w:tc>
      </w:tr>
      <w:tr w:rsidR="009D6D7A" w:rsidRPr="009D6D7A" w14:paraId="2A25AB83" w14:textId="77777777" w:rsidTr="00AB6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DD8DD0E" w14:textId="735C01BF" w:rsidR="009D6D7A" w:rsidRPr="009D6D7A" w:rsidRDefault="009D6D7A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 xml:space="preserve">Kapitalizirane kamate </w:t>
            </w:r>
            <w:r w:rsidR="00FD462F">
              <w:rPr>
                <w:color w:val="404040" w:themeColor="text1" w:themeTint="BF"/>
                <w:sz w:val="20"/>
                <w:szCs w:val="20"/>
              </w:rPr>
              <w:t>2025</w:t>
            </w:r>
            <w:r w:rsidRPr="009D6D7A">
              <w:rPr>
                <w:color w:val="404040" w:themeColor="text1" w:themeTint="BF"/>
                <w:sz w:val="20"/>
                <w:szCs w:val="20"/>
              </w:rPr>
              <w:t>.</w:t>
            </w:r>
          </w:p>
        </w:tc>
        <w:tc>
          <w:tcPr>
            <w:tcW w:w="0" w:type="auto"/>
            <w:hideMark/>
          </w:tcPr>
          <w:p w14:paraId="73A52F42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2312FAA1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X% - Y%</w:t>
            </w:r>
          </w:p>
        </w:tc>
      </w:tr>
      <w:tr w:rsidR="009D6D7A" w:rsidRPr="009D6D7A" w14:paraId="7BB586A8" w14:textId="77777777" w:rsidTr="00AB69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317CD6" w14:textId="4923ABC2" w:rsidR="009D6D7A" w:rsidRPr="009D6D7A" w:rsidRDefault="009D6D7A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 xml:space="preserve">Kapitalizirane kamate </w:t>
            </w:r>
            <w:r w:rsidR="00FD462F">
              <w:rPr>
                <w:color w:val="404040" w:themeColor="text1" w:themeTint="BF"/>
                <w:sz w:val="20"/>
                <w:szCs w:val="20"/>
              </w:rPr>
              <w:t>2024</w:t>
            </w:r>
            <w:r w:rsidRPr="009D6D7A">
              <w:rPr>
                <w:color w:val="404040" w:themeColor="text1" w:themeTint="BF"/>
                <w:sz w:val="20"/>
                <w:szCs w:val="20"/>
              </w:rPr>
              <w:t>.</w:t>
            </w:r>
          </w:p>
        </w:tc>
        <w:tc>
          <w:tcPr>
            <w:tcW w:w="0" w:type="auto"/>
            <w:hideMark/>
          </w:tcPr>
          <w:p w14:paraId="3F8ED2B8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6536A06E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X% - Y%</w:t>
            </w:r>
          </w:p>
        </w:tc>
      </w:tr>
    </w:tbl>
    <w:p w14:paraId="4EBC8E52" w14:textId="294C79C9" w:rsidR="009D6D7A" w:rsidRDefault="009D6D7A" w:rsidP="009D6D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  <w:r>
        <w:rPr>
          <w:b/>
          <w:bCs/>
          <w:color w:val="404040" w:themeColor="text1" w:themeTint="BF"/>
          <w:sz w:val="23"/>
          <w:szCs w:val="23"/>
        </w:rPr>
        <w:tab/>
      </w:r>
      <w:r w:rsidRPr="009D6D7A">
        <w:rPr>
          <w:b/>
          <w:bCs/>
          <w:color w:val="404040" w:themeColor="text1" w:themeTint="BF"/>
          <w:sz w:val="23"/>
          <w:szCs w:val="23"/>
        </w:rPr>
        <w:t>Značajni događaji nakon datuma bilance</w:t>
      </w:r>
    </w:p>
    <w:p w14:paraId="7BEA73CE" w14:textId="77777777" w:rsidR="009D6D7A" w:rsidRPr="009D6D7A" w:rsidRDefault="009D6D7A" w:rsidP="009D6D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</w:p>
    <w:p w14:paraId="72A846F6" w14:textId="6371BA39" w:rsidR="009D6D7A" w:rsidRDefault="009D6D7A" w:rsidP="009D6D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  <w:r>
        <w:rPr>
          <w:color w:val="404040" w:themeColor="text1" w:themeTint="BF"/>
          <w:sz w:val="23"/>
          <w:szCs w:val="23"/>
        </w:rPr>
        <w:tab/>
      </w:r>
      <w:r w:rsidRPr="009D6D7A">
        <w:rPr>
          <w:color w:val="404040" w:themeColor="text1" w:themeTint="BF"/>
          <w:sz w:val="23"/>
          <w:szCs w:val="23"/>
        </w:rPr>
        <w:t>Nakon 31.12.</w:t>
      </w:r>
      <w:r w:rsidR="00FD462F">
        <w:rPr>
          <w:color w:val="404040" w:themeColor="text1" w:themeTint="BF"/>
          <w:sz w:val="23"/>
          <w:szCs w:val="23"/>
        </w:rPr>
        <w:t>2025</w:t>
      </w:r>
      <w:r w:rsidRPr="009D6D7A">
        <w:rPr>
          <w:color w:val="404040" w:themeColor="text1" w:themeTint="BF"/>
          <w:sz w:val="23"/>
          <w:szCs w:val="23"/>
        </w:rPr>
        <w:t>. godine, društvo je zabilježilo značajne događaje koji nisu uključeni u financijske izvještaje, ali mogu utjecati na buduće poslovanje.</w:t>
      </w:r>
    </w:p>
    <w:p w14:paraId="5DA75F8C" w14:textId="77777777" w:rsidR="009D6D7A" w:rsidRDefault="009D6D7A" w:rsidP="009D6D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5B0D0C20" w14:textId="77777777" w:rsidR="009D6D7A" w:rsidRDefault="009D6D7A" w:rsidP="009D6D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  <w:r>
        <w:rPr>
          <w:color w:val="404040" w:themeColor="text1" w:themeTint="BF"/>
          <w:sz w:val="23"/>
          <w:szCs w:val="23"/>
        </w:rPr>
        <w:tab/>
      </w:r>
      <w:r w:rsidRPr="009D6D7A">
        <w:rPr>
          <w:color w:val="404040" w:themeColor="text1" w:themeTint="BF"/>
          <w:sz w:val="23"/>
          <w:szCs w:val="23"/>
        </w:rPr>
        <w:t>Glavni događaji uključuju (1) zaključenje ugovora o novom kreditu u iznosu od € XXX, (2) štete uzrokovane prirodnim nepogodama procijenjene na € XXX i (3) sudski spor koji bi mogao rezultirati obvezom od € XXX. Ovi događaji ne prilagođavaju stanje na datum bilance, ali su ključni za razumijevanje financijskog položaja i potencijalnih rizika.</w:t>
      </w:r>
    </w:p>
    <w:p w14:paraId="2250E1B5" w14:textId="77777777" w:rsidR="009D6D7A" w:rsidRDefault="009D6D7A" w:rsidP="009D6D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32ACAC4B" w14:textId="13EF9674" w:rsidR="009D6D7A" w:rsidRPr="009D6D7A" w:rsidRDefault="009D6D7A" w:rsidP="009D6D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  <w:r>
        <w:rPr>
          <w:color w:val="404040" w:themeColor="text1" w:themeTint="BF"/>
          <w:sz w:val="23"/>
          <w:szCs w:val="23"/>
        </w:rPr>
        <w:tab/>
      </w:r>
      <w:r w:rsidRPr="009D6D7A">
        <w:rPr>
          <w:color w:val="404040" w:themeColor="text1" w:themeTint="BF"/>
          <w:sz w:val="23"/>
          <w:szCs w:val="23"/>
        </w:rPr>
        <w:t>Detalji o prirodi i financijskom učinku događaja prikazani su u tablicama u nastavku.</w:t>
      </w:r>
    </w:p>
    <w:p w14:paraId="255A7E2F" w14:textId="696B8E5F" w:rsidR="009D6D7A" w:rsidRPr="009D6D7A" w:rsidRDefault="009D6D7A" w:rsidP="009D6D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0535DFA8" w14:textId="77777777" w:rsidR="009D6D7A" w:rsidRDefault="009D6D7A" w:rsidP="009D6D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  <w:r w:rsidRPr="009D6D7A">
        <w:rPr>
          <w:b/>
          <w:bCs/>
          <w:color w:val="404040" w:themeColor="text1" w:themeTint="BF"/>
          <w:sz w:val="23"/>
          <w:szCs w:val="23"/>
        </w:rPr>
        <w:t>Tablica 1: Prilagođavajući događaji</w:t>
      </w:r>
    </w:p>
    <w:p w14:paraId="739D719C" w14:textId="77777777" w:rsidR="00AB69CF" w:rsidRDefault="00AB69CF" w:rsidP="009D6D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</w:p>
    <w:p w14:paraId="18E82596" w14:textId="77777777" w:rsidR="009D6D7A" w:rsidRPr="009D6D7A" w:rsidRDefault="009D6D7A" w:rsidP="009D6D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1929"/>
        <w:gridCol w:w="3232"/>
        <w:gridCol w:w="2314"/>
      </w:tblGrid>
      <w:tr w:rsidR="009D6D7A" w:rsidRPr="009D6D7A" w14:paraId="37FDDA4D" w14:textId="77777777" w:rsidTr="00AB69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7ED1E274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9D6D7A">
              <w:rPr>
                <w:b/>
                <w:bCs/>
                <w:color w:val="404040" w:themeColor="text1" w:themeTint="BF"/>
                <w:sz w:val="20"/>
                <w:szCs w:val="20"/>
              </w:rPr>
              <w:t>Događaj</w:t>
            </w:r>
          </w:p>
        </w:tc>
        <w:tc>
          <w:tcPr>
            <w:tcW w:w="0" w:type="auto"/>
            <w:hideMark/>
          </w:tcPr>
          <w:p w14:paraId="54E985B5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9D6D7A">
              <w:rPr>
                <w:b/>
                <w:bCs/>
                <w:color w:val="404040" w:themeColor="text1" w:themeTint="BF"/>
                <w:sz w:val="20"/>
                <w:szCs w:val="20"/>
              </w:rPr>
              <w:t>Priroda događaja</w:t>
            </w:r>
          </w:p>
        </w:tc>
        <w:tc>
          <w:tcPr>
            <w:tcW w:w="0" w:type="auto"/>
            <w:hideMark/>
          </w:tcPr>
          <w:p w14:paraId="1DBB5D7A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9D6D7A">
              <w:rPr>
                <w:b/>
                <w:bCs/>
                <w:color w:val="404040" w:themeColor="text1" w:themeTint="BF"/>
                <w:sz w:val="20"/>
                <w:szCs w:val="20"/>
              </w:rPr>
              <w:t>Procijenjeni iznos (u EUR)</w:t>
            </w:r>
          </w:p>
        </w:tc>
      </w:tr>
      <w:tr w:rsidR="009D6D7A" w:rsidRPr="009D6D7A" w14:paraId="7E818025" w14:textId="77777777" w:rsidTr="00AB6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0AC92AB" w14:textId="77777777" w:rsidR="009D6D7A" w:rsidRPr="009D6D7A" w:rsidRDefault="009D6D7A" w:rsidP="003E3D8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Naplata potraživanja</w:t>
            </w:r>
          </w:p>
        </w:tc>
        <w:tc>
          <w:tcPr>
            <w:tcW w:w="0" w:type="auto"/>
            <w:hideMark/>
          </w:tcPr>
          <w:p w14:paraId="178363AB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Potraživanja naplaćena nakon bilance</w:t>
            </w:r>
          </w:p>
        </w:tc>
        <w:tc>
          <w:tcPr>
            <w:tcW w:w="0" w:type="auto"/>
            <w:hideMark/>
          </w:tcPr>
          <w:p w14:paraId="26935DC8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</w:tr>
      <w:tr w:rsidR="009D6D7A" w:rsidRPr="009D6D7A" w14:paraId="2007B297" w14:textId="77777777" w:rsidTr="00AB69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91DF803" w14:textId="77777777" w:rsidR="009D6D7A" w:rsidRPr="009D6D7A" w:rsidRDefault="009D6D7A" w:rsidP="003E3D8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lastRenderedPageBreak/>
              <w:t>Ispravci vrijednosti</w:t>
            </w:r>
          </w:p>
        </w:tc>
        <w:tc>
          <w:tcPr>
            <w:tcW w:w="0" w:type="auto"/>
            <w:hideMark/>
          </w:tcPr>
          <w:p w14:paraId="1DC06C93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Otkriće oštećenja imovine</w:t>
            </w:r>
          </w:p>
        </w:tc>
        <w:tc>
          <w:tcPr>
            <w:tcW w:w="0" w:type="auto"/>
            <w:hideMark/>
          </w:tcPr>
          <w:p w14:paraId="7A1202F0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</w:tr>
      <w:tr w:rsidR="009D6D7A" w:rsidRPr="009D6D7A" w14:paraId="0AD52373" w14:textId="77777777" w:rsidTr="00AB6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5B1901" w14:textId="77777777" w:rsidR="009D6D7A" w:rsidRPr="009D6D7A" w:rsidRDefault="009D6D7A" w:rsidP="003E3D8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b/>
                <w:bCs/>
                <w:color w:val="404040" w:themeColor="text1" w:themeTint="BF"/>
                <w:sz w:val="20"/>
                <w:szCs w:val="20"/>
              </w:rPr>
              <w:t>Ukupno</w:t>
            </w:r>
          </w:p>
        </w:tc>
        <w:tc>
          <w:tcPr>
            <w:tcW w:w="0" w:type="auto"/>
            <w:hideMark/>
          </w:tcPr>
          <w:p w14:paraId="5BDB2682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1613FB1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</w:tr>
    </w:tbl>
    <w:p w14:paraId="2DBDA475" w14:textId="1DC95AD4" w:rsidR="009D6D7A" w:rsidRDefault="009D6D7A" w:rsidP="009D6D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4907C2C0" w14:textId="77777777" w:rsidR="009D6D7A" w:rsidRPr="009D6D7A" w:rsidRDefault="009D6D7A" w:rsidP="009D6D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5F5AEBE4" w14:textId="77777777" w:rsidR="009D6D7A" w:rsidRDefault="009D6D7A" w:rsidP="009D6D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  <w:r w:rsidRPr="009D6D7A">
        <w:rPr>
          <w:b/>
          <w:bCs/>
          <w:color w:val="404040" w:themeColor="text1" w:themeTint="BF"/>
          <w:sz w:val="23"/>
          <w:szCs w:val="23"/>
        </w:rPr>
        <w:t>Tablica 2: Neprilagođavajući događaji</w:t>
      </w:r>
    </w:p>
    <w:p w14:paraId="3C5180DC" w14:textId="77777777" w:rsidR="009D6D7A" w:rsidRPr="009D6D7A" w:rsidRDefault="009D6D7A" w:rsidP="009D6D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1759"/>
        <w:gridCol w:w="3368"/>
        <w:gridCol w:w="2314"/>
      </w:tblGrid>
      <w:tr w:rsidR="009D6D7A" w:rsidRPr="009D6D7A" w14:paraId="6432AD83" w14:textId="77777777" w:rsidTr="00AB69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1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4" w:type="dxa"/>
            <w:hideMark/>
          </w:tcPr>
          <w:p w14:paraId="3E1861AF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9D6D7A">
              <w:rPr>
                <w:b/>
                <w:bCs/>
                <w:color w:val="404040" w:themeColor="text1" w:themeTint="BF"/>
                <w:sz w:val="20"/>
                <w:szCs w:val="20"/>
              </w:rPr>
              <w:t>Događaj</w:t>
            </w:r>
          </w:p>
        </w:tc>
        <w:tc>
          <w:tcPr>
            <w:tcW w:w="3368" w:type="dxa"/>
            <w:hideMark/>
          </w:tcPr>
          <w:p w14:paraId="48683C42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9D6D7A">
              <w:rPr>
                <w:b/>
                <w:bCs/>
                <w:color w:val="404040" w:themeColor="text1" w:themeTint="BF"/>
                <w:sz w:val="20"/>
                <w:szCs w:val="20"/>
              </w:rPr>
              <w:t>Priroda događaja</w:t>
            </w:r>
          </w:p>
        </w:tc>
        <w:tc>
          <w:tcPr>
            <w:tcW w:w="0" w:type="auto"/>
            <w:hideMark/>
          </w:tcPr>
          <w:p w14:paraId="61DC86F7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9D6D7A">
              <w:rPr>
                <w:b/>
                <w:bCs/>
                <w:color w:val="404040" w:themeColor="text1" w:themeTint="BF"/>
                <w:sz w:val="20"/>
                <w:szCs w:val="20"/>
              </w:rPr>
              <w:t>Procijenjeni iznos (u EUR)</w:t>
            </w:r>
          </w:p>
        </w:tc>
      </w:tr>
      <w:tr w:rsidR="009D6D7A" w:rsidRPr="009D6D7A" w14:paraId="699D191F" w14:textId="77777777" w:rsidTr="00AB6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375721" w14:textId="77777777" w:rsidR="009D6D7A" w:rsidRPr="009D6D7A" w:rsidRDefault="009D6D7A" w:rsidP="003E3D8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Novi kredit</w:t>
            </w:r>
          </w:p>
        </w:tc>
        <w:tc>
          <w:tcPr>
            <w:tcW w:w="0" w:type="auto"/>
            <w:hideMark/>
          </w:tcPr>
          <w:p w14:paraId="71164CF9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Zaključenje ugovora o kreditu</w:t>
            </w:r>
          </w:p>
        </w:tc>
        <w:tc>
          <w:tcPr>
            <w:tcW w:w="0" w:type="auto"/>
            <w:hideMark/>
          </w:tcPr>
          <w:p w14:paraId="7F93F14D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</w:tr>
      <w:tr w:rsidR="009D6D7A" w:rsidRPr="009D6D7A" w14:paraId="71A9853B" w14:textId="77777777" w:rsidTr="00AB69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AD9A7BB" w14:textId="77777777" w:rsidR="009D6D7A" w:rsidRPr="009D6D7A" w:rsidRDefault="009D6D7A" w:rsidP="003E3D8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Prirodne nepogode</w:t>
            </w:r>
          </w:p>
        </w:tc>
        <w:tc>
          <w:tcPr>
            <w:tcW w:w="0" w:type="auto"/>
            <w:hideMark/>
          </w:tcPr>
          <w:p w14:paraId="1B04993D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Štete uzrokovane nepogodama</w:t>
            </w:r>
          </w:p>
        </w:tc>
        <w:tc>
          <w:tcPr>
            <w:tcW w:w="0" w:type="auto"/>
            <w:hideMark/>
          </w:tcPr>
          <w:p w14:paraId="1A7766A5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</w:tr>
      <w:tr w:rsidR="009D6D7A" w:rsidRPr="009D6D7A" w14:paraId="19CEBD49" w14:textId="77777777" w:rsidTr="00AB6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69189B" w14:textId="77777777" w:rsidR="009D6D7A" w:rsidRPr="009D6D7A" w:rsidRDefault="009D6D7A" w:rsidP="003E3D8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Sudski spor</w:t>
            </w:r>
          </w:p>
        </w:tc>
        <w:tc>
          <w:tcPr>
            <w:tcW w:w="0" w:type="auto"/>
            <w:hideMark/>
          </w:tcPr>
          <w:p w14:paraId="4DE1A2A3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Potencijalna obveza iz spora</w:t>
            </w:r>
          </w:p>
        </w:tc>
        <w:tc>
          <w:tcPr>
            <w:tcW w:w="0" w:type="auto"/>
            <w:hideMark/>
          </w:tcPr>
          <w:p w14:paraId="6429271F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</w:tr>
      <w:tr w:rsidR="009D6D7A" w:rsidRPr="009D6D7A" w14:paraId="39950263" w14:textId="77777777" w:rsidTr="00AB69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B405803" w14:textId="77777777" w:rsidR="009D6D7A" w:rsidRPr="009D6D7A" w:rsidRDefault="009D6D7A" w:rsidP="003E3D8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b/>
                <w:bCs/>
                <w:color w:val="404040" w:themeColor="text1" w:themeTint="BF"/>
                <w:sz w:val="20"/>
                <w:szCs w:val="20"/>
              </w:rPr>
              <w:t>Ukupno</w:t>
            </w:r>
          </w:p>
        </w:tc>
        <w:tc>
          <w:tcPr>
            <w:tcW w:w="0" w:type="auto"/>
            <w:hideMark/>
          </w:tcPr>
          <w:p w14:paraId="5E7D314C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3D91205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</w:tr>
    </w:tbl>
    <w:p w14:paraId="3309B5C6" w14:textId="77777777" w:rsidR="009D6D7A" w:rsidRDefault="009D6D7A" w:rsidP="0006599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12C5B7CB" w14:textId="77777777" w:rsidR="009D6D7A" w:rsidRDefault="009D6D7A" w:rsidP="0006599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1FED6586" w14:textId="5128B4FD" w:rsidR="009D6D7A" w:rsidRDefault="009D6D7A" w:rsidP="009D6D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  <w:r>
        <w:rPr>
          <w:b/>
          <w:bCs/>
          <w:color w:val="404040" w:themeColor="text1" w:themeTint="BF"/>
          <w:sz w:val="23"/>
          <w:szCs w:val="23"/>
        </w:rPr>
        <w:tab/>
      </w:r>
      <w:r w:rsidRPr="009D6D7A">
        <w:rPr>
          <w:b/>
          <w:bCs/>
          <w:color w:val="404040" w:themeColor="text1" w:themeTint="BF"/>
          <w:sz w:val="23"/>
          <w:szCs w:val="23"/>
        </w:rPr>
        <w:t>Transakcije s povezanim stranama</w:t>
      </w:r>
    </w:p>
    <w:p w14:paraId="4F35A8FD" w14:textId="77777777" w:rsidR="009D6D7A" w:rsidRPr="009D6D7A" w:rsidRDefault="009D6D7A" w:rsidP="009D6D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</w:p>
    <w:p w14:paraId="43BD4829" w14:textId="70B23B24" w:rsidR="009D6D7A" w:rsidRDefault="009D6D7A" w:rsidP="009D6D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  <w:r>
        <w:rPr>
          <w:color w:val="404040" w:themeColor="text1" w:themeTint="BF"/>
          <w:sz w:val="23"/>
          <w:szCs w:val="23"/>
        </w:rPr>
        <w:tab/>
      </w:r>
      <w:r w:rsidRPr="009D6D7A">
        <w:rPr>
          <w:color w:val="404040" w:themeColor="text1" w:themeTint="BF"/>
          <w:sz w:val="23"/>
          <w:szCs w:val="23"/>
        </w:rPr>
        <w:t xml:space="preserve">Tijekom </w:t>
      </w:r>
      <w:r w:rsidR="00FD462F">
        <w:rPr>
          <w:color w:val="404040" w:themeColor="text1" w:themeTint="BF"/>
          <w:sz w:val="23"/>
          <w:szCs w:val="23"/>
        </w:rPr>
        <w:t>2025</w:t>
      </w:r>
      <w:r w:rsidRPr="009D6D7A">
        <w:rPr>
          <w:color w:val="404040" w:themeColor="text1" w:themeTint="BF"/>
          <w:sz w:val="23"/>
          <w:szCs w:val="23"/>
        </w:rPr>
        <w:t>. godine, društvo je imalo transakcije s povezanim stranama koje uključuju vlasnike, upravu i povezana društva.</w:t>
      </w:r>
    </w:p>
    <w:p w14:paraId="70F19076" w14:textId="77777777" w:rsidR="009D6D7A" w:rsidRDefault="009D6D7A" w:rsidP="009D6D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4A02A97B" w14:textId="3DB1B477" w:rsidR="009D6D7A" w:rsidRDefault="009D6D7A" w:rsidP="009D6D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  <w:r>
        <w:rPr>
          <w:color w:val="404040" w:themeColor="text1" w:themeTint="BF"/>
          <w:sz w:val="23"/>
          <w:szCs w:val="23"/>
        </w:rPr>
        <w:tab/>
      </w:r>
      <w:r w:rsidRPr="009D6D7A">
        <w:rPr>
          <w:color w:val="404040" w:themeColor="text1" w:themeTint="BF"/>
          <w:sz w:val="23"/>
          <w:szCs w:val="23"/>
        </w:rPr>
        <w:t>Ukupni prihodi od povezanih strana iznosili su € XXX, dok su ukupni rashodi iznosili € XXX. Na dan 31.12.</w:t>
      </w:r>
      <w:r w:rsidR="00FD462F">
        <w:rPr>
          <w:color w:val="404040" w:themeColor="text1" w:themeTint="BF"/>
          <w:sz w:val="23"/>
          <w:szCs w:val="23"/>
        </w:rPr>
        <w:t>2025</w:t>
      </w:r>
      <w:r w:rsidRPr="009D6D7A">
        <w:rPr>
          <w:color w:val="404040" w:themeColor="text1" w:themeTint="BF"/>
          <w:sz w:val="23"/>
          <w:szCs w:val="23"/>
        </w:rPr>
        <w:t>. društvo je imalo nepodmirene obveze prema povezanim stranama u iznosu od € XXX i potraživanja u iznosu od € XXX.</w:t>
      </w:r>
    </w:p>
    <w:p w14:paraId="439F6423" w14:textId="77777777" w:rsidR="009D6D7A" w:rsidRDefault="009D6D7A" w:rsidP="009D6D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0AE58ECA" w14:textId="77777777" w:rsidR="009B5B33" w:rsidRDefault="009B5B33" w:rsidP="009D6D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7D735685" w14:textId="77777777" w:rsidR="009D6D7A" w:rsidRDefault="009D6D7A" w:rsidP="009D6D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  <w:r>
        <w:rPr>
          <w:color w:val="404040" w:themeColor="text1" w:themeTint="BF"/>
          <w:sz w:val="23"/>
          <w:szCs w:val="23"/>
        </w:rPr>
        <w:tab/>
      </w:r>
      <w:r w:rsidRPr="009D6D7A">
        <w:rPr>
          <w:color w:val="404040" w:themeColor="text1" w:themeTint="BF"/>
          <w:sz w:val="23"/>
          <w:szCs w:val="23"/>
        </w:rPr>
        <w:t>Sve transakcije provedene su pod tržišnim uvjetima.</w:t>
      </w:r>
    </w:p>
    <w:p w14:paraId="279C016E" w14:textId="77777777" w:rsidR="009D6D7A" w:rsidRDefault="009D6D7A" w:rsidP="009D6D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715C7AA7" w14:textId="26EFAD55" w:rsidR="009D6D7A" w:rsidRPr="009D6D7A" w:rsidRDefault="009D6D7A" w:rsidP="009D6D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  <w:r>
        <w:rPr>
          <w:color w:val="404040" w:themeColor="text1" w:themeTint="BF"/>
          <w:sz w:val="23"/>
          <w:szCs w:val="23"/>
        </w:rPr>
        <w:tab/>
      </w:r>
      <w:r w:rsidRPr="009D6D7A">
        <w:rPr>
          <w:color w:val="404040" w:themeColor="text1" w:themeTint="BF"/>
          <w:sz w:val="23"/>
          <w:szCs w:val="23"/>
        </w:rPr>
        <w:t>Detalji su prikazani u tablicama u nastavku.</w:t>
      </w:r>
    </w:p>
    <w:p w14:paraId="03DA429F" w14:textId="53D95D96" w:rsidR="009D6D7A" w:rsidRPr="009D6D7A" w:rsidRDefault="009D6D7A" w:rsidP="009D6D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4996DD2E" w14:textId="54E816D0" w:rsidR="009D6D7A" w:rsidRDefault="009D6D7A" w:rsidP="009D6D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  <w:r>
        <w:rPr>
          <w:b/>
          <w:bCs/>
          <w:color w:val="404040" w:themeColor="text1" w:themeTint="BF"/>
          <w:sz w:val="23"/>
          <w:szCs w:val="23"/>
        </w:rPr>
        <w:tab/>
      </w:r>
      <w:r w:rsidRPr="009D6D7A">
        <w:rPr>
          <w:b/>
          <w:bCs/>
          <w:color w:val="404040" w:themeColor="text1" w:themeTint="BF"/>
          <w:sz w:val="23"/>
          <w:szCs w:val="23"/>
        </w:rPr>
        <w:t>Tablica 1: Pregled transakcija s povezanim stranama</w:t>
      </w:r>
    </w:p>
    <w:p w14:paraId="6F38591F" w14:textId="77777777" w:rsidR="009D6D7A" w:rsidRPr="009D6D7A" w:rsidRDefault="009D6D7A" w:rsidP="009D6D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1486"/>
        <w:gridCol w:w="2243"/>
        <w:gridCol w:w="1341"/>
        <w:gridCol w:w="1412"/>
        <w:gridCol w:w="1797"/>
        <w:gridCol w:w="1359"/>
      </w:tblGrid>
      <w:tr w:rsidR="009D6D7A" w:rsidRPr="009D6D7A" w14:paraId="6B0EB3F5" w14:textId="77777777" w:rsidTr="00AB69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3BAFF784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9D6D7A">
              <w:rPr>
                <w:b/>
                <w:bCs/>
                <w:color w:val="404040" w:themeColor="text1" w:themeTint="BF"/>
                <w:sz w:val="20"/>
                <w:szCs w:val="20"/>
              </w:rPr>
              <w:t>Povezana strana</w:t>
            </w:r>
          </w:p>
        </w:tc>
        <w:tc>
          <w:tcPr>
            <w:tcW w:w="0" w:type="auto"/>
            <w:hideMark/>
          </w:tcPr>
          <w:p w14:paraId="68B75991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9D6D7A">
              <w:rPr>
                <w:b/>
                <w:bCs/>
                <w:color w:val="404040" w:themeColor="text1" w:themeTint="BF"/>
                <w:sz w:val="20"/>
                <w:szCs w:val="20"/>
              </w:rPr>
              <w:t>Priroda odnosa</w:t>
            </w:r>
          </w:p>
        </w:tc>
        <w:tc>
          <w:tcPr>
            <w:tcW w:w="0" w:type="auto"/>
            <w:hideMark/>
          </w:tcPr>
          <w:p w14:paraId="5CF40EFA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9D6D7A">
              <w:rPr>
                <w:b/>
                <w:bCs/>
                <w:color w:val="404040" w:themeColor="text1" w:themeTint="BF"/>
                <w:sz w:val="20"/>
                <w:szCs w:val="20"/>
              </w:rPr>
              <w:t>Prihodi (u EUR)</w:t>
            </w:r>
          </w:p>
        </w:tc>
        <w:tc>
          <w:tcPr>
            <w:tcW w:w="0" w:type="auto"/>
            <w:hideMark/>
          </w:tcPr>
          <w:p w14:paraId="19EF7DF7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9D6D7A">
              <w:rPr>
                <w:b/>
                <w:bCs/>
                <w:color w:val="404040" w:themeColor="text1" w:themeTint="BF"/>
                <w:sz w:val="20"/>
                <w:szCs w:val="20"/>
              </w:rPr>
              <w:t>Rashodi (u EUR)</w:t>
            </w:r>
          </w:p>
        </w:tc>
        <w:tc>
          <w:tcPr>
            <w:tcW w:w="0" w:type="auto"/>
            <w:hideMark/>
          </w:tcPr>
          <w:p w14:paraId="13C02AD9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9D6D7A">
              <w:rPr>
                <w:b/>
                <w:bCs/>
                <w:color w:val="404040" w:themeColor="text1" w:themeTint="BF"/>
                <w:sz w:val="20"/>
                <w:szCs w:val="20"/>
              </w:rPr>
              <w:t>Potraživanja (u EUR)</w:t>
            </w:r>
          </w:p>
        </w:tc>
        <w:tc>
          <w:tcPr>
            <w:tcW w:w="0" w:type="auto"/>
            <w:hideMark/>
          </w:tcPr>
          <w:p w14:paraId="4E389090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9D6D7A">
              <w:rPr>
                <w:b/>
                <w:bCs/>
                <w:color w:val="404040" w:themeColor="text1" w:themeTint="BF"/>
                <w:sz w:val="20"/>
                <w:szCs w:val="20"/>
              </w:rPr>
              <w:t>Obveze (u EUR)</w:t>
            </w:r>
          </w:p>
        </w:tc>
      </w:tr>
      <w:tr w:rsidR="009D6D7A" w:rsidRPr="009D6D7A" w14:paraId="31CC77E1" w14:textId="77777777" w:rsidTr="009B5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E1AC16E" w14:textId="77777777" w:rsidR="009D6D7A" w:rsidRPr="009D6D7A" w:rsidRDefault="009D6D7A" w:rsidP="009B5B3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Društvo A</w:t>
            </w:r>
          </w:p>
        </w:tc>
        <w:tc>
          <w:tcPr>
            <w:tcW w:w="0" w:type="auto"/>
            <w:hideMark/>
          </w:tcPr>
          <w:p w14:paraId="537B6384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Povezano vlasništvom</w:t>
            </w:r>
          </w:p>
        </w:tc>
        <w:tc>
          <w:tcPr>
            <w:tcW w:w="0" w:type="auto"/>
            <w:hideMark/>
          </w:tcPr>
          <w:p w14:paraId="3FA58E87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4D59A723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036DB83E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2341E3CA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</w:tr>
      <w:tr w:rsidR="009D6D7A" w:rsidRPr="009D6D7A" w14:paraId="0FC7853A" w14:textId="77777777" w:rsidTr="009B5B3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C1FAEC2" w14:textId="77777777" w:rsidR="009D6D7A" w:rsidRPr="009D6D7A" w:rsidRDefault="009D6D7A" w:rsidP="009B5B3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Društvo B</w:t>
            </w:r>
          </w:p>
        </w:tc>
        <w:tc>
          <w:tcPr>
            <w:tcW w:w="0" w:type="auto"/>
            <w:hideMark/>
          </w:tcPr>
          <w:p w14:paraId="36800EE9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Pod zajedničkom kontrolom</w:t>
            </w:r>
          </w:p>
        </w:tc>
        <w:tc>
          <w:tcPr>
            <w:tcW w:w="0" w:type="auto"/>
            <w:hideMark/>
          </w:tcPr>
          <w:p w14:paraId="69C8D097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57F729CA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400B0AAA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02A50543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</w:tr>
      <w:tr w:rsidR="009D6D7A" w:rsidRPr="009D6D7A" w14:paraId="4339FD74" w14:textId="77777777" w:rsidTr="009B5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44ECA27" w14:textId="77777777" w:rsidR="009D6D7A" w:rsidRPr="009D6D7A" w:rsidRDefault="009D6D7A" w:rsidP="009B5B3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Član uprave</w:t>
            </w:r>
          </w:p>
        </w:tc>
        <w:tc>
          <w:tcPr>
            <w:tcW w:w="0" w:type="auto"/>
            <w:hideMark/>
          </w:tcPr>
          <w:p w14:paraId="0DAE20F9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Osobni zajam</w:t>
            </w:r>
          </w:p>
        </w:tc>
        <w:tc>
          <w:tcPr>
            <w:tcW w:w="0" w:type="auto"/>
            <w:hideMark/>
          </w:tcPr>
          <w:p w14:paraId="6C33AC06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155B4B88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6A6D62DE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0176BCEA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</w:tr>
      <w:tr w:rsidR="009D6D7A" w:rsidRPr="009D6D7A" w14:paraId="2E5A35CC" w14:textId="77777777" w:rsidTr="009B5B3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2BD1792" w14:textId="77777777" w:rsidR="009D6D7A" w:rsidRPr="009D6D7A" w:rsidRDefault="009D6D7A" w:rsidP="009B5B3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b/>
                <w:bCs/>
                <w:color w:val="404040" w:themeColor="text1" w:themeTint="BF"/>
                <w:sz w:val="20"/>
                <w:szCs w:val="20"/>
              </w:rPr>
              <w:t>Ukupno</w:t>
            </w:r>
          </w:p>
        </w:tc>
        <w:tc>
          <w:tcPr>
            <w:tcW w:w="0" w:type="auto"/>
            <w:hideMark/>
          </w:tcPr>
          <w:p w14:paraId="4B3E0578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564A6BC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215D417B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11A5D498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21D97495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</w:tr>
    </w:tbl>
    <w:p w14:paraId="55CE9964" w14:textId="5FBFF49E" w:rsidR="009D6D7A" w:rsidRDefault="009D6D7A" w:rsidP="009D6D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7C63CEAB" w14:textId="77777777" w:rsidR="00AB69CF" w:rsidRPr="009D6D7A" w:rsidRDefault="00AB69CF" w:rsidP="009D6D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71DF79B3" w14:textId="62184310" w:rsidR="009D6D7A" w:rsidRDefault="009D6D7A" w:rsidP="009D6D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  <w:r>
        <w:rPr>
          <w:b/>
          <w:bCs/>
          <w:color w:val="404040" w:themeColor="text1" w:themeTint="BF"/>
          <w:sz w:val="23"/>
          <w:szCs w:val="23"/>
        </w:rPr>
        <w:tab/>
      </w:r>
      <w:r w:rsidRPr="009D6D7A">
        <w:rPr>
          <w:b/>
          <w:bCs/>
          <w:color w:val="404040" w:themeColor="text1" w:themeTint="BF"/>
          <w:sz w:val="23"/>
          <w:szCs w:val="23"/>
        </w:rPr>
        <w:t>Tablica 2: Priroda transakcija</w:t>
      </w:r>
    </w:p>
    <w:p w14:paraId="21B51200" w14:textId="77777777" w:rsidR="009D6D7A" w:rsidRPr="009D6D7A" w:rsidRDefault="009D6D7A" w:rsidP="009D6D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1689"/>
        <w:gridCol w:w="2245"/>
        <w:gridCol w:w="3354"/>
      </w:tblGrid>
      <w:tr w:rsidR="009D6D7A" w:rsidRPr="009D6D7A" w14:paraId="049C4F64" w14:textId="77777777" w:rsidTr="00AB69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22" w:type="dxa"/>
            <w:hideMark/>
          </w:tcPr>
          <w:p w14:paraId="254CC935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9D6D7A">
              <w:rPr>
                <w:b/>
                <w:bCs/>
                <w:color w:val="404040" w:themeColor="text1" w:themeTint="BF"/>
                <w:sz w:val="20"/>
                <w:szCs w:val="20"/>
              </w:rPr>
              <w:t>Vrsta transakcije</w:t>
            </w:r>
          </w:p>
        </w:tc>
        <w:tc>
          <w:tcPr>
            <w:tcW w:w="2245" w:type="dxa"/>
            <w:hideMark/>
          </w:tcPr>
          <w:p w14:paraId="0DCFAF6D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9D6D7A">
              <w:rPr>
                <w:b/>
                <w:bCs/>
                <w:color w:val="404040" w:themeColor="text1" w:themeTint="BF"/>
                <w:sz w:val="20"/>
                <w:szCs w:val="20"/>
              </w:rPr>
              <w:t>Iznos (u EUR)</w:t>
            </w:r>
          </w:p>
        </w:tc>
        <w:tc>
          <w:tcPr>
            <w:tcW w:w="0" w:type="auto"/>
            <w:hideMark/>
          </w:tcPr>
          <w:p w14:paraId="7389B2C6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9D6D7A">
              <w:rPr>
                <w:b/>
                <w:bCs/>
                <w:color w:val="404040" w:themeColor="text1" w:themeTint="BF"/>
                <w:sz w:val="20"/>
                <w:szCs w:val="20"/>
              </w:rPr>
              <w:t>Detalji</w:t>
            </w:r>
          </w:p>
        </w:tc>
      </w:tr>
      <w:tr w:rsidR="009D6D7A" w:rsidRPr="009D6D7A" w14:paraId="7E9EE772" w14:textId="77777777" w:rsidTr="00AB6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B9E73BC" w14:textId="77777777" w:rsidR="009D6D7A" w:rsidRPr="009D6D7A" w:rsidRDefault="009D6D7A" w:rsidP="003E3D8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Zajmovi</w:t>
            </w:r>
          </w:p>
        </w:tc>
        <w:tc>
          <w:tcPr>
            <w:tcW w:w="0" w:type="auto"/>
            <w:hideMark/>
          </w:tcPr>
          <w:p w14:paraId="08CAED49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6BFDB1E7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Odobreni zajmovi povezanim osobama</w:t>
            </w:r>
          </w:p>
        </w:tc>
      </w:tr>
      <w:tr w:rsidR="009D6D7A" w:rsidRPr="009D6D7A" w14:paraId="7C218D5E" w14:textId="77777777" w:rsidTr="00AB69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121FC6C" w14:textId="77777777" w:rsidR="009D6D7A" w:rsidRPr="009D6D7A" w:rsidRDefault="009D6D7A" w:rsidP="003E3D8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Kupnja usluga</w:t>
            </w:r>
          </w:p>
        </w:tc>
        <w:tc>
          <w:tcPr>
            <w:tcW w:w="0" w:type="auto"/>
            <w:hideMark/>
          </w:tcPr>
          <w:p w14:paraId="7FDD8662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707964EB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Usluge savjetovanja i upravljanja</w:t>
            </w:r>
          </w:p>
        </w:tc>
      </w:tr>
      <w:tr w:rsidR="009D6D7A" w:rsidRPr="009D6D7A" w14:paraId="0B6651AA" w14:textId="77777777" w:rsidTr="00AB6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E39550C" w14:textId="77777777" w:rsidR="009D6D7A" w:rsidRPr="009D6D7A" w:rsidRDefault="009D6D7A" w:rsidP="003E3D8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Prodaja proizvoda</w:t>
            </w:r>
          </w:p>
        </w:tc>
        <w:tc>
          <w:tcPr>
            <w:tcW w:w="0" w:type="auto"/>
            <w:hideMark/>
          </w:tcPr>
          <w:p w14:paraId="6880779C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23799C1A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Trgovina s povezanim društvima</w:t>
            </w:r>
          </w:p>
        </w:tc>
      </w:tr>
      <w:tr w:rsidR="009D6D7A" w:rsidRPr="009D6D7A" w14:paraId="2EDF6BF9" w14:textId="77777777" w:rsidTr="00AB69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F578D6B" w14:textId="77777777" w:rsidR="009D6D7A" w:rsidRPr="009D6D7A" w:rsidRDefault="009D6D7A" w:rsidP="003E3D8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Ostalo</w:t>
            </w:r>
          </w:p>
        </w:tc>
        <w:tc>
          <w:tcPr>
            <w:tcW w:w="0" w:type="auto"/>
            <w:hideMark/>
          </w:tcPr>
          <w:p w14:paraId="0CD93796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043636C2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Ostale poslovne transakcije</w:t>
            </w:r>
          </w:p>
        </w:tc>
      </w:tr>
    </w:tbl>
    <w:p w14:paraId="2B7FECEE" w14:textId="77777777" w:rsidR="009D6D7A" w:rsidRDefault="009D6D7A" w:rsidP="0006599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1DA31A8A" w14:textId="77777777" w:rsidR="009D6D7A" w:rsidRDefault="009D6D7A" w:rsidP="0006599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4E1D3306" w14:textId="77777777" w:rsidR="009D6D7A" w:rsidRDefault="009D6D7A" w:rsidP="0006599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0A84EF42" w14:textId="6ABFD235" w:rsidR="00B05DB6" w:rsidRPr="003E3D85" w:rsidRDefault="003E3D85" w:rsidP="003E3D8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color w:val="404040" w:themeColor="text1" w:themeTint="BF"/>
          <w:sz w:val="32"/>
          <w:szCs w:val="32"/>
        </w:rPr>
      </w:pPr>
      <w:r w:rsidRPr="003E3D85">
        <w:rPr>
          <w:color w:val="404040" w:themeColor="text1" w:themeTint="BF"/>
          <w:sz w:val="32"/>
          <w:szCs w:val="32"/>
        </w:rPr>
        <w:t>***</w:t>
      </w:r>
    </w:p>
    <w:sectPr w:rsidR="00B05DB6" w:rsidRPr="003E3D85" w:rsidSect="007E33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363" w:footer="624" w:gutter="0"/>
      <w:pgNumType w:fmt="numberInDash"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572E3" w14:textId="77777777" w:rsidR="007F2C11" w:rsidRDefault="007F2C11">
      <w:r>
        <w:separator/>
      </w:r>
    </w:p>
  </w:endnote>
  <w:endnote w:type="continuationSeparator" w:id="0">
    <w:p w14:paraId="36EB1F34" w14:textId="77777777" w:rsidR="007F2C11" w:rsidRDefault="007F2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58566937"/>
      <w:docPartObj>
        <w:docPartGallery w:val="Page Numbers (Bottom of Page)"/>
        <w:docPartUnique/>
      </w:docPartObj>
    </w:sdtPr>
    <w:sdtContent>
      <w:p w14:paraId="18CD8A17" w14:textId="03AEC959" w:rsidR="007E33D7" w:rsidRDefault="007E33D7" w:rsidP="00CA0DF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1299420568"/>
      <w:docPartObj>
        <w:docPartGallery w:val="Page Numbers (Bottom of Page)"/>
        <w:docPartUnique/>
      </w:docPartObj>
    </w:sdtPr>
    <w:sdtContent>
      <w:p w14:paraId="4B0EDAA1" w14:textId="007BC17A" w:rsidR="00700CF3" w:rsidRDefault="00700CF3" w:rsidP="007E33D7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107CB2A2" w14:textId="77777777" w:rsidR="00700CF3" w:rsidRDefault="00700CF3" w:rsidP="00700CF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82363139"/>
      <w:docPartObj>
        <w:docPartGallery w:val="Page Numbers (Bottom of Page)"/>
        <w:docPartUnique/>
      </w:docPartObj>
    </w:sdtPr>
    <w:sdtContent>
      <w:p w14:paraId="7A6F9A80" w14:textId="035AA75F" w:rsidR="007E33D7" w:rsidRDefault="007E33D7" w:rsidP="00CA0DF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- 1 -</w:t>
        </w:r>
        <w:r>
          <w:rPr>
            <w:rStyle w:val="PageNumber"/>
          </w:rPr>
          <w:fldChar w:fldCharType="end"/>
        </w:r>
      </w:p>
    </w:sdtContent>
  </w:sdt>
  <w:p w14:paraId="5EE0CA23" w14:textId="76A4C40C" w:rsidR="00F251DA" w:rsidRPr="00E67096" w:rsidRDefault="00700CF3" w:rsidP="00700CF3">
    <w:pPr>
      <w:pStyle w:val="Footer"/>
      <w:tabs>
        <w:tab w:val="clear" w:pos="4536"/>
        <w:tab w:val="clear" w:pos="9072"/>
        <w:tab w:val="left" w:pos="3445"/>
      </w:tabs>
      <w:ind w:left="720" w:right="360"/>
      <w:jc w:val="both"/>
      <w:rPr>
        <w:color w:val="7F7F7F"/>
        <w:sz w:val="13"/>
        <w:szCs w:val="13"/>
      </w:rPr>
    </w:pPr>
    <w:r w:rsidRPr="00700CF3">
      <w:rPr>
        <w:noProof/>
        <w:color w:val="7F7F7F"/>
        <w:sz w:val="13"/>
        <w:szCs w:val="13"/>
        <w:lang w:eastAsia="zh-CN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D296AC9" wp14:editId="013C5CC2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715224" y="18107"/>
                          <a:ext cx="1149985" cy="192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34666F" w14:textId="44D62035" w:rsidR="00700CF3" w:rsidRDefault="00700CF3">
                            <w:pPr>
                              <w:pStyle w:val="Footer"/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hyperlink r:id="rId1">
                              <w:r w:rsidRPr="00E67096">
                                <w:rPr>
                                  <w:color w:val="595959" w:themeColor="text1" w:themeTint="A6"/>
                                  <w:sz w:val="13"/>
                                  <w:szCs w:val="13"/>
                                  <w:u w:val="single"/>
                                </w:rPr>
                                <w:t>Avidan.hr</w:t>
                              </w:r>
                            </w:hyperlink>
                            <w:r w:rsidRPr="00E67096">
                              <w:rPr>
                                <w:color w:val="595959" w:themeColor="text1" w:themeTint="A6"/>
                                <w:sz w:val="13"/>
                                <w:szCs w:val="13"/>
                              </w:rPr>
                              <w:t xml:space="preserve"> © </w:t>
                            </w:r>
                            <w:hyperlink r:id="rId2" w:history="1">
                              <w:r w:rsidRPr="00E67096">
                                <w:rPr>
                                  <w:rStyle w:val="Hyperlink"/>
                                  <w:color w:val="595959" w:themeColor="text1" w:themeTint="A6"/>
                                  <w:sz w:val="13"/>
                                  <w:szCs w:val="13"/>
                                </w:rPr>
                                <w:t>i-Biljeske.hr</w:t>
                              </w:r>
                            </w:hyperlink>
                            <w:r w:rsidRPr="00E67096">
                              <w:rPr>
                                <w:color w:val="595959" w:themeColor="text1" w:themeTint="A6"/>
                                <w:sz w:val="13"/>
                                <w:szCs w:val="13"/>
                              </w:rPr>
                              <w:t xml:space="preserve">  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D296AC9" id="Group 9" o:spid="_x0000_s1026" style="position:absolute;left:0;text-align:left;margin-left:0;margin-top:0;width:468pt;height:21.6pt;z-index:251660288;mso-position-horizontal:left;mso-position-horizontal-relative:page;mso-position-vertical:center;mso-position-vertical-relative:bottom-margin-area" coordsize="59436,274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">
              <v:rect id="Rectangle 156" o:spid="_x0000_s1027" style="position:absolute;width:59436;height:274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&#13;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7152;top:181;width:11500;height:19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" filled="f" stroked="f" strokeweight=".5pt">
                <v:textbox style="mso-fit-shape-to-text:t" inset="0,,0">
                  <w:txbxContent>
                    <w:p w14:paraId="6234666F" w14:textId="44D62035" w:rsidR="00700CF3" w:rsidRDefault="00700CF3">
                      <w:pPr>
                        <w:pStyle w:val="Footer"/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hyperlink r:id="rId3">
                        <w:r w:rsidRPr="00E67096">
                          <w:rPr>
                            <w:color w:val="595959" w:themeColor="text1" w:themeTint="A6"/>
                            <w:sz w:val="13"/>
                            <w:szCs w:val="13"/>
                            <w:u w:val="single"/>
                          </w:rPr>
                          <w:t>Avidan.hr</w:t>
                        </w:r>
                      </w:hyperlink>
                      <w:r w:rsidRPr="00E67096">
                        <w:rPr>
                          <w:color w:val="595959" w:themeColor="text1" w:themeTint="A6"/>
                          <w:sz w:val="13"/>
                          <w:szCs w:val="13"/>
                        </w:rPr>
                        <w:t xml:space="preserve"> © </w:t>
                      </w:r>
                      <w:hyperlink r:id="rId4" w:history="1">
                        <w:r w:rsidRPr="00E67096">
                          <w:rPr>
                            <w:rStyle w:val="Hyperlink"/>
                            <w:color w:val="595959" w:themeColor="text1" w:themeTint="A6"/>
                            <w:sz w:val="13"/>
                            <w:szCs w:val="13"/>
                          </w:rPr>
                          <w:t>i-Biljeske.hr</w:t>
                        </w:r>
                      </w:hyperlink>
                      <w:r w:rsidRPr="00E67096">
                        <w:rPr>
                          <w:color w:val="595959" w:themeColor="text1" w:themeTint="A6"/>
                          <w:sz w:val="13"/>
                          <w:szCs w:val="13"/>
                        </w:rPr>
                        <w:t xml:space="preserve">  ©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98754" w14:textId="2973B58F" w:rsidR="00F251DA" w:rsidRDefault="00700CF3">
    <w:pPr>
      <w:spacing w:after="920"/>
    </w:pPr>
    <w:hyperlink r:id="rId1">
      <w:r>
        <w:rPr>
          <w:rStyle w:val="Hyperlink"/>
          <w:color w:val="595959" w:themeColor="text1" w:themeTint="A6"/>
          <w:sz w:val="14"/>
          <w:szCs w:val="14"/>
        </w:rPr>
        <w:t>Avidan.hr</w:t>
      </w:r>
    </w:hyperlink>
    <w:r w:rsidRPr="00954749">
      <w:rPr>
        <w:sz w:val="14"/>
        <w:szCs w:val="14"/>
      </w:rPr>
      <w:t xml:space="preserve"> ©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EC6AA" w14:textId="77777777" w:rsidR="007F2C11" w:rsidRDefault="007F2C11">
      <w:r>
        <w:separator/>
      </w:r>
    </w:p>
  </w:footnote>
  <w:footnote w:type="continuationSeparator" w:id="0">
    <w:p w14:paraId="6CFA18F2" w14:textId="77777777" w:rsidR="007F2C11" w:rsidRDefault="007F2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44D57" w14:textId="77777777" w:rsidR="00DC49EA" w:rsidRDefault="00DC49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0084A" w14:textId="77777777" w:rsidR="00F251DA" w:rsidRDefault="00F251DA">
    <w:pPr>
      <w:tabs>
        <w:tab w:val="right" w:pos="9020"/>
      </w:tabs>
      <w:spacing w:before="70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213"/>
      <w:gridCol w:w="3213"/>
      <w:gridCol w:w="3213"/>
    </w:tblGrid>
    <w:tr w:rsidR="00F251DA" w14:paraId="54403B1A" w14:textId="77777777" w:rsidTr="3CC22C0F">
      <w:tc>
        <w:tcPr>
          <w:tcW w:w="3213" w:type="dxa"/>
        </w:tcPr>
        <w:p w14:paraId="3D3D935E" w14:textId="391CBA99" w:rsidR="00F251DA" w:rsidRDefault="00F251DA" w:rsidP="3CC22C0F">
          <w:pPr>
            <w:pStyle w:val="Header"/>
            <w:ind w:left="-115"/>
          </w:pPr>
        </w:p>
      </w:tc>
      <w:tc>
        <w:tcPr>
          <w:tcW w:w="3213" w:type="dxa"/>
        </w:tcPr>
        <w:p w14:paraId="2D0700FC" w14:textId="1A87DEBB" w:rsidR="00F251DA" w:rsidRDefault="00F251DA" w:rsidP="3CC22C0F">
          <w:pPr>
            <w:pStyle w:val="Header"/>
            <w:jc w:val="center"/>
          </w:pPr>
        </w:p>
      </w:tc>
      <w:tc>
        <w:tcPr>
          <w:tcW w:w="3213" w:type="dxa"/>
        </w:tcPr>
        <w:p w14:paraId="6C0B6E98" w14:textId="4AA03538" w:rsidR="00F251DA" w:rsidRDefault="00F251DA" w:rsidP="3CC22C0F">
          <w:pPr>
            <w:pStyle w:val="Header"/>
            <w:ind w:right="-115"/>
            <w:jc w:val="right"/>
          </w:pPr>
        </w:p>
      </w:tc>
    </w:tr>
  </w:tbl>
  <w:p w14:paraId="0F3F078A" w14:textId="35E38477" w:rsidR="00F251DA" w:rsidRDefault="00F251DA" w:rsidP="3CC22C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F37B5"/>
    <w:multiLevelType w:val="hybridMultilevel"/>
    <w:tmpl w:val="077C955E"/>
    <w:lvl w:ilvl="0" w:tplc="D10E9DBE">
      <w:start w:val="1"/>
      <w:numFmt w:val="upperRoman"/>
      <w:lvlText w:val="%1."/>
      <w:lvlJc w:val="left"/>
      <w:pPr>
        <w:ind w:left="12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0" w:hanging="360"/>
      </w:pPr>
    </w:lvl>
    <w:lvl w:ilvl="2" w:tplc="041A001B" w:tentative="1">
      <w:start w:val="1"/>
      <w:numFmt w:val="lowerRoman"/>
      <w:lvlText w:val="%3."/>
      <w:lvlJc w:val="right"/>
      <w:pPr>
        <w:ind w:left="2360" w:hanging="180"/>
      </w:pPr>
    </w:lvl>
    <w:lvl w:ilvl="3" w:tplc="041A000F" w:tentative="1">
      <w:start w:val="1"/>
      <w:numFmt w:val="decimal"/>
      <w:lvlText w:val="%4."/>
      <w:lvlJc w:val="left"/>
      <w:pPr>
        <w:ind w:left="3080" w:hanging="360"/>
      </w:pPr>
    </w:lvl>
    <w:lvl w:ilvl="4" w:tplc="041A0019" w:tentative="1">
      <w:start w:val="1"/>
      <w:numFmt w:val="lowerLetter"/>
      <w:lvlText w:val="%5."/>
      <w:lvlJc w:val="left"/>
      <w:pPr>
        <w:ind w:left="3800" w:hanging="360"/>
      </w:pPr>
    </w:lvl>
    <w:lvl w:ilvl="5" w:tplc="041A001B" w:tentative="1">
      <w:start w:val="1"/>
      <w:numFmt w:val="lowerRoman"/>
      <w:lvlText w:val="%6."/>
      <w:lvlJc w:val="right"/>
      <w:pPr>
        <w:ind w:left="4520" w:hanging="180"/>
      </w:pPr>
    </w:lvl>
    <w:lvl w:ilvl="6" w:tplc="041A000F" w:tentative="1">
      <w:start w:val="1"/>
      <w:numFmt w:val="decimal"/>
      <w:lvlText w:val="%7."/>
      <w:lvlJc w:val="left"/>
      <w:pPr>
        <w:ind w:left="5240" w:hanging="360"/>
      </w:pPr>
    </w:lvl>
    <w:lvl w:ilvl="7" w:tplc="041A0019" w:tentative="1">
      <w:start w:val="1"/>
      <w:numFmt w:val="lowerLetter"/>
      <w:lvlText w:val="%8."/>
      <w:lvlJc w:val="left"/>
      <w:pPr>
        <w:ind w:left="5960" w:hanging="360"/>
      </w:pPr>
    </w:lvl>
    <w:lvl w:ilvl="8" w:tplc="041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" w15:restartNumberingAfterBreak="0">
    <w:nsid w:val="0880463D"/>
    <w:multiLevelType w:val="hybridMultilevel"/>
    <w:tmpl w:val="91922DB4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66C6DEF"/>
    <w:multiLevelType w:val="hybridMultilevel"/>
    <w:tmpl w:val="8102C072"/>
    <w:lvl w:ilvl="0" w:tplc="041A0015">
      <w:start w:val="1"/>
      <w:numFmt w:val="upperLetter"/>
      <w:lvlText w:val="%1."/>
      <w:lvlJc w:val="left"/>
      <w:pPr>
        <w:ind w:left="-41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06" w:hanging="360"/>
      </w:pPr>
    </w:lvl>
    <w:lvl w:ilvl="2" w:tplc="041A001B" w:tentative="1">
      <w:start w:val="1"/>
      <w:numFmt w:val="lowerRoman"/>
      <w:lvlText w:val="%3."/>
      <w:lvlJc w:val="right"/>
      <w:pPr>
        <w:ind w:left="1026" w:hanging="180"/>
      </w:pPr>
    </w:lvl>
    <w:lvl w:ilvl="3" w:tplc="041A000F" w:tentative="1">
      <w:start w:val="1"/>
      <w:numFmt w:val="decimal"/>
      <w:lvlText w:val="%4."/>
      <w:lvlJc w:val="left"/>
      <w:pPr>
        <w:ind w:left="1746" w:hanging="360"/>
      </w:pPr>
    </w:lvl>
    <w:lvl w:ilvl="4" w:tplc="041A0019" w:tentative="1">
      <w:start w:val="1"/>
      <w:numFmt w:val="lowerLetter"/>
      <w:lvlText w:val="%5."/>
      <w:lvlJc w:val="left"/>
      <w:pPr>
        <w:ind w:left="2466" w:hanging="360"/>
      </w:pPr>
    </w:lvl>
    <w:lvl w:ilvl="5" w:tplc="041A001B" w:tentative="1">
      <w:start w:val="1"/>
      <w:numFmt w:val="lowerRoman"/>
      <w:lvlText w:val="%6."/>
      <w:lvlJc w:val="right"/>
      <w:pPr>
        <w:ind w:left="3186" w:hanging="180"/>
      </w:pPr>
    </w:lvl>
    <w:lvl w:ilvl="6" w:tplc="041A000F" w:tentative="1">
      <w:start w:val="1"/>
      <w:numFmt w:val="decimal"/>
      <w:lvlText w:val="%7."/>
      <w:lvlJc w:val="left"/>
      <w:pPr>
        <w:ind w:left="3906" w:hanging="360"/>
      </w:pPr>
    </w:lvl>
    <w:lvl w:ilvl="7" w:tplc="041A0019" w:tentative="1">
      <w:start w:val="1"/>
      <w:numFmt w:val="lowerLetter"/>
      <w:lvlText w:val="%8."/>
      <w:lvlJc w:val="left"/>
      <w:pPr>
        <w:ind w:left="4626" w:hanging="360"/>
      </w:pPr>
    </w:lvl>
    <w:lvl w:ilvl="8" w:tplc="041A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3" w15:restartNumberingAfterBreak="0">
    <w:nsid w:val="26C63A6B"/>
    <w:multiLevelType w:val="multilevel"/>
    <w:tmpl w:val="C576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495136"/>
    <w:multiLevelType w:val="hybridMultilevel"/>
    <w:tmpl w:val="481A7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7567B"/>
    <w:multiLevelType w:val="multilevel"/>
    <w:tmpl w:val="F5DC9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58513A"/>
    <w:multiLevelType w:val="hybridMultilevel"/>
    <w:tmpl w:val="95C64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279F4"/>
    <w:multiLevelType w:val="hybridMultilevel"/>
    <w:tmpl w:val="CADA9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365798"/>
    <w:multiLevelType w:val="multilevel"/>
    <w:tmpl w:val="54BAC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795B6B"/>
    <w:multiLevelType w:val="hybridMultilevel"/>
    <w:tmpl w:val="7648117C"/>
    <w:lvl w:ilvl="0" w:tplc="67C4396C">
      <w:start w:val="1"/>
      <w:numFmt w:val="upperRoman"/>
      <w:lvlText w:val="%1."/>
      <w:lvlJc w:val="left"/>
      <w:pPr>
        <w:ind w:left="12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0" w:hanging="360"/>
      </w:pPr>
    </w:lvl>
    <w:lvl w:ilvl="2" w:tplc="041A001B" w:tentative="1">
      <w:start w:val="1"/>
      <w:numFmt w:val="lowerRoman"/>
      <w:lvlText w:val="%3."/>
      <w:lvlJc w:val="right"/>
      <w:pPr>
        <w:ind w:left="2360" w:hanging="180"/>
      </w:pPr>
    </w:lvl>
    <w:lvl w:ilvl="3" w:tplc="041A000F" w:tentative="1">
      <w:start w:val="1"/>
      <w:numFmt w:val="decimal"/>
      <w:lvlText w:val="%4."/>
      <w:lvlJc w:val="left"/>
      <w:pPr>
        <w:ind w:left="3080" w:hanging="360"/>
      </w:pPr>
    </w:lvl>
    <w:lvl w:ilvl="4" w:tplc="041A0019" w:tentative="1">
      <w:start w:val="1"/>
      <w:numFmt w:val="lowerLetter"/>
      <w:lvlText w:val="%5."/>
      <w:lvlJc w:val="left"/>
      <w:pPr>
        <w:ind w:left="3800" w:hanging="360"/>
      </w:pPr>
    </w:lvl>
    <w:lvl w:ilvl="5" w:tplc="041A001B" w:tentative="1">
      <w:start w:val="1"/>
      <w:numFmt w:val="lowerRoman"/>
      <w:lvlText w:val="%6."/>
      <w:lvlJc w:val="right"/>
      <w:pPr>
        <w:ind w:left="4520" w:hanging="180"/>
      </w:pPr>
    </w:lvl>
    <w:lvl w:ilvl="6" w:tplc="041A000F" w:tentative="1">
      <w:start w:val="1"/>
      <w:numFmt w:val="decimal"/>
      <w:lvlText w:val="%7."/>
      <w:lvlJc w:val="left"/>
      <w:pPr>
        <w:ind w:left="5240" w:hanging="360"/>
      </w:pPr>
    </w:lvl>
    <w:lvl w:ilvl="7" w:tplc="041A0019" w:tentative="1">
      <w:start w:val="1"/>
      <w:numFmt w:val="lowerLetter"/>
      <w:lvlText w:val="%8."/>
      <w:lvlJc w:val="left"/>
      <w:pPr>
        <w:ind w:left="5960" w:hanging="360"/>
      </w:pPr>
    </w:lvl>
    <w:lvl w:ilvl="8" w:tplc="041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0" w15:restartNumberingAfterBreak="0">
    <w:nsid w:val="7DC1305F"/>
    <w:multiLevelType w:val="hybridMultilevel"/>
    <w:tmpl w:val="C5CCB62E"/>
    <w:lvl w:ilvl="0" w:tplc="2D0CAD9C">
      <w:start w:val="1"/>
      <w:numFmt w:val="upperRoman"/>
      <w:lvlText w:val="%1."/>
      <w:lvlJc w:val="left"/>
      <w:pPr>
        <w:ind w:left="12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0" w:hanging="360"/>
      </w:pPr>
    </w:lvl>
    <w:lvl w:ilvl="2" w:tplc="041A001B" w:tentative="1">
      <w:start w:val="1"/>
      <w:numFmt w:val="lowerRoman"/>
      <w:lvlText w:val="%3."/>
      <w:lvlJc w:val="right"/>
      <w:pPr>
        <w:ind w:left="2360" w:hanging="180"/>
      </w:pPr>
    </w:lvl>
    <w:lvl w:ilvl="3" w:tplc="041A000F" w:tentative="1">
      <w:start w:val="1"/>
      <w:numFmt w:val="decimal"/>
      <w:lvlText w:val="%4."/>
      <w:lvlJc w:val="left"/>
      <w:pPr>
        <w:ind w:left="3080" w:hanging="360"/>
      </w:pPr>
    </w:lvl>
    <w:lvl w:ilvl="4" w:tplc="041A0019" w:tentative="1">
      <w:start w:val="1"/>
      <w:numFmt w:val="lowerLetter"/>
      <w:lvlText w:val="%5."/>
      <w:lvlJc w:val="left"/>
      <w:pPr>
        <w:ind w:left="3800" w:hanging="360"/>
      </w:pPr>
    </w:lvl>
    <w:lvl w:ilvl="5" w:tplc="041A001B" w:tentative="1">
      <w:start w:val="1"/>
      <w:numFmt w:val="lowerRoman"/>
      <w:lvlText w:val="%6."/>
      <w:lvlJc w:val="right"/>
      <w:pPr>
        <w:ind w:left="4520" w:hanging="180"/>
      </w:pPr>
    </w:lvl>
    <w:lvl w:ilvl="6" w:tplc="041A000F" w:tentative="1">
      <w:start w:val="1"/>
      <w:numFmt w:val="decimal"/>
      <w:lvlText w:val="%7."/>
      <w:lvlJc w:val="left"/>
      <w:pPr>
        <w:ind w:left="5240" w:hanging="360"/>
      </w:pPr>
    </w:lvl>
    <w:lvl w:ilvl="7" w:tplc="041A0019" w:tentative="1">
      <w:start w:val="1"/>
      <w:numFmt w:val="lowerLetter"/>
      <w:lvlText w:val="%8."/>
      <w:lvlJc w:val="left"/>
      <w:pPr>
        <w:ind w:left="5960" w:hanging="360"/>
      </w:pPr>
    </w:lvl>
    <w:lvl w:ilvl="8" w:tplc="041A001B" w:tentative="1">
      <w:start w:val="1"/>
      <w:numFmt w:val="lowerRoman"/>
      <w:lvlText w:val="%9."/>
      <w:lvlJc w:val="right"/>
      <w:pPr>
        <w:ind w:left="6680" w:hanging="180"/>
      </w:pPr>
    </w:lvl>
  </w:abstractNum>
  <w:num w:numId="1" w16cid:durableId="1300719215">
    <w:abstractNumId w:val="2"/>
  </w:num>
  <w:num w:numId="2" w16cid:durableId="1234971422">
    <w:abstractNumId w:val="9"/>
  </w:num>
  <w:num w:numId="3" w16cid:durableId="42798429">
    <w:abstractNumId w:val="0"/>
  </w:num>
  <w:num w:numId="4" w16cid:durableId="967979575">
    <w:abstractNumId w:val="10"/>
  </w:num>
  <w:num w:numId="5" w16cid:durableId="2035224637">
    <w:abstractNumId w:val="1"/>
  </w:num>
  <w:num w:numId="6" w16cid:durableId="510263516">
    <w:abstractNumId w:val="5"/>
  </w:num>
  <w:num w:numId="7" w16cid:durableId="1200049298">
    <w:abstractNumId w:val="7"/>
  </w:num>
  <w:num w:numId="8" w16cid:durableId="1108309000">
    <w:abstractNumId w:val="6"/>
  </w:num>
  <w:num w:numId="9" w16cid:durableId="1168133028">
    <w:abstractNumId w:val="4"/>
  </w:num>
  <w:num w:numId="10" w16cid:durableId="1140805786">
    <w:abstractNumId w:val="3"/>
  </w:num>
  <w:num w:numId="11" w16cid:durableId="7372471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displayBackgroundShape/>
  <w:hideSpellingErrors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488"/>
    <w:rsid w:val="00004900"/>
    <w:rsid w:val="0001216C"/>
    <w:rsid w:val="00015271"/>
    <w:rsid w:val="00021437"/>
    <w:rsid w:val="00026A1E"/>
    <w:rsid w:val="00037841"/>
    <w:rsid w:val="00041D5F"/>
    <w:rsid w:val="000457DA"/>
    <w:rsid w:val="00057634"/>
    <w:rsid w:val="00063C81"/>
    <w:rsid w:val="0006599C"/>
    <w:rsid w:val="000763E6"/>
    <w:rsid w:val="00081460"/>
    <w:rsid w:val="00092B15"/>
    <w:rsid w:val="00093A8A"/>
    <w:rsid w:val="000955AE"/>
    <w:rsid w:val="000A7F20"/>
    <w:rsid w:val="000B6DF2"/>
    <w:rsid w:val="000C3ABF"/>
    <w:rsid w:val="000E278C"/>
    <w:rsid w:val="000F2904"/>
    <w:rsid w:val="000F4F6B"/>
    <w:rsid w:val="000F7155"/>
    <w:rsid w:val="001071ED"/>
    <w:rsid w:val="001073D4"/>
    <w:rsid w:val="00110AA1"/>
    <w:rsid w:val="00114F61"/>
    <w:rsid w:val="001154F5"/>
    <w:rsid w:val="00117DCE"/>
    <w:rsid w:val="001232A5"/>
    <w:rsid w:val="00146DEF"/>
    <w:rsid w:val="0015103B"/>
    <w:rsid w:val="00152045"/>
    <w:rsid w:val="00160A25"/>
    <w:rsid w:val="001632CC"/>
    <w:rsid w:val="0017457E"/>
    <w:rsid w:val="00175500"/>
    <w:rsid w:val="001829FB"/>
    <w:rsid w:val="0018579A"/>
    <w:rsid w:val="00186B14"/>
    <w:rsid w:val="0019076C"/>
    <w:rsid w:val="001C2197"/>
    <w:rsid w:val="001C5146"/>
    <w:rsid w:val="001C53BD"/>
    <w:rsid w:val="001C54F7"/>
    <w:rsid w:val="001D28BC"/>
    <w:rsid w:val="001D5BBB"/>
    <w:rsid w:val="001F5853"/>
    <w:rsid w:val="002078A0"/>
    <w:rsid w:val="00212350"/>
    <w:rsid w:val="00215C65"/>
    <w:rsid w:val="00225324"/>
    <w:rsid w:val="00225CA1"/>
    <w:rsid w:val="002278EC"/>
    <w:rsid w:val="00235359"/>
    <w:rsid w:val="0023781F"/>
    <w:rsid w:val="0024034A"/>
    <w:rsid w:val="00283770"/>
    <w:rsid w:val="002856F0"/>
    <w:rsid w:val="00285BE2"/>
    <w:rsid w:val="00286D3C"/>
    <w:rsid w:val="00290B0B"/>
    <w:rsid w:val="00296E05"/>
    <w:rsid w:val="00297770"/>
    <w:rsid w:val="002A1660"/>
    <w:rsid w:val="002A4796"/>
    <w:rsid w:val="002B40DD"/>
    <w:rsid w:val="002B7DE3"/>
    <w:rsid w:val="002C7772"/>
    <w:rsid w:val="002E1880"/>
    <w:rsid w:val="002F315D"/>
    <w:rsid w:val="003107CC"/>
    <w:rsid w:val="00314338"/>
    <w:rsid w:val="003146D2"/>
    <w:rsid w:val="0032366A"/>
    <w:rsid w:val="00325D8B"/>
    <w:rsid w:val="00334248"/>
    <w:rsid w:val="00335B40"/>
    <w:rsid w:val="00364B72"/>
    <w:rsid w:val="00370D7E"/>
    <w:rsid w:val="00371B49"/>
    <w:rsid w:val="0037576D"/>
    <w:rsid w:val="00382CDF"/>
    <w:rsid w:val="003A2276"/>
    <w:rsid w:val="003A263E"/>
    <w:rsid w:val="003A4052"/>
    <w:rsid w:val="003A6C74"/>
    <w:rsid w:val="003B05BD"/>
    <w:rsid w:val="003B1437"/>
    <w:rsid w:val="003B5C20"/>
    <w:rsid w:val="003C10A5"/>
    <w:rsid w:val="003C1717"/>
    <w:rsid w:val="003E3D85"/>
    <w:rsid w:val="003E50AB"/>
    <w:rsid w:val="003F01C0"/>
    <w:rsid w:val="003F2FE0"/>
    <w:rsid w:val="00405F2E"/>
    <w:rsid w:val="00423EFA"/>
    <w:rsid w:val="0042415D"/>
    <w:rsid w:val="0042674C"/>
    <w:rsid w:val="00442086"/>
    <w:rsid w:val="00447214"/>
    <w:rsid w:val="00464FAF"/>
    <w:rsid w:val="00475D9B"/>
    <w:rsid w:val="00476432"/>
    <w:rsid w:val="00481D4B"/>
    <w:rsid w:val="0048274A"/>
    <w:rsid w:val="00483373"/>
    <w:rsid w:val="00493466"/>
    <w:rsid w:val="00494A80"/>
    <w:rsid w:val="004B73E6"/>
    <w:rsid w:val="004C5C3C"/>
    <w:rsid w:val="004D06C5"/>
    <w:rsid w:val="004F54CD"/>
    <w:rsid w:val="00507027"/>
    <w:rsid w:val="005071B5"/>
    <w:rsid w:val="00510D41"/>
    <w:rsid w:val="00517E9E"/>
    <w:rsid w:val="005271C3"/>
    <w:rsid w:val="005320FB"/>
    <w:rsid w:val="00545D66"/>
    <w:rsid w:val="00546FE7"/>
    <w:rsid w:val="00563EE7"/>
    <w:rsid w:val="00571D2A"/>
    <w:rsid w:val="0057310D"/>
    <w:rsid w:val="00577E71"/>
    <w:rsid w:val="00584A06"/>
    <w:rsid w:val="0058549D"/>
    <w:rsid w:val="00591786"/>
    <w:rsid w:val="005A4398"/>
    <w:rsid w:val="005B5376"/>
    <w:rsid w:val="005B5B2F"/>
    <w:rsid w:val="005B7CD0"/>
    <w:rsid w:val="005C3CD8"/>
    <w:rsid w:val="005C6BBA"/>
    <w:rsid w:val="005D440C"/>
    <w:rsid w:val="005D78B3"/>
    <w:rsid w:val="005D7972"/>
    <w:rsid w:val="00616A68"/>
    <w:rsid w:val="0062034D"/>
    <w:rsid w:val="00622AB2"/>
    <w:rsid w:val="006325F3"/>
    <w:rsid w:val="0063285C"/>
    <w:rsid w:val="0064798B"/>
    <w:rsid w:val="00655762"/>
    <w:rsid w:val="006567AD"/>
    <w:rsid w:val="00663C7F"/>
    <w:rsid w:val="00673325"/>
    <w:rsid w:val="00682822"/>
    <w:rsid w:val="00693F56"/>
    <w:rsid w:val="006A44CC"/>
    <w:rsid w:val="006B0EC7"/>
    <w:rsid w:val="006B24E2"/>
    <w:rsid w:val="006C265F"/>
    <w:rsid w:val="006C5FDE"/>
    <w:rsid w:val="006D502B"/>
    <w:rsid w:val="006D7569"/>
    <w:rsid w:val="006E23F5"/>
    <w:rsid w:val="006E48D4"/>
    <w:rsid w:val="006E6699"/>
    <w:rsid w:val="006E7AD6"/>
    <w:rsid w:val="006F6E47"/>
    <w:rsid w:val="00700CF3"/>
    <w:rsid w:val="00705C26"/>
    <w:rsid w:val="00707B31"/>
    <w:rsid w:val="00716CCB"/>
    <w:rsid w:val="007215A2"/>
    <w:rsid w:val="00725906"/>
    <w:rsid w:val="00753E6B"/>
    <w:rsid w:val="00766F16"/>
    <w:rsid w:val="00775035"/>
    <w:rsid w:val="00780B59"/>
    <w:rsid w:val="0078657D"/>
    <w:rsid w:val="0079520F"/>
    <w:rsid w:val="007975E7"/>
    <w:rsid w:val="007A4433"/>
    <w:rsid w:val="007A6277"/>
    <w:rsid w:val="007B105F"/>
    <w:rsid w:val="007B65D8"/>
    <w:rsid w:val="007C3CA1"/>
    <w:rsid w:val="007D28AB"/>
    <w:rsid w:val="007E0164"/>
    <w:rsid w:val="007E33D7"/>
    <w:rsid w:val="007F2C11"/>
    <w:rsid w:val="00813C79"/>
    <w:rsid w:val="008174BF"/>
    <w:rsid w:val="00820863"/>
    <w:rsid w:val="00833082"/>
    <w:rsid w:val="008362F6"/>
    <w:rsid w:val="008442BD"/>
    <w:rsid w:val="008457EE"/>
    <w:rsid w:val="008475F3"/>
    <w:rsid w:val="008479C9"/>
    <w:rsid w:val="008616F7"/>
    <w:rsid w:val="008632B5"/>
    <w:rsid w:val="008666CD"/>
    <w:rsid w:val="00874719"/>
    <w:rsid w:val="00884499"/>
    <w:rsid w:val="008848AA"/>
    <w:rsid w:val="00897423"/>
    <w:rsid w:val="008A1574"/>
    <w:rsid w:val="008B5B00"/>
    <w:rsid w:val="008C4C5E"/>
    <w:rsid w:val="008E605F"/>
    <w:rsid w:val="008F04FE"/>
    <w:rsid w:val="008F3946"/>
    <w:rsid w:val="009001BA"/>
    <w:rsid w:val="009204FD"/>
    <w:rsid w:val="009224A1"/>
    <w:rsid w:val="009330FC"/>
    <w:rsid w:val="009433A5"/>
    <w:rsid w:val="0096771B"/>
    <w:rsid w:val="009735EA"/>
    <w:rsid w:val="00983D0A"/>
    <w:rsid w:val="0099317B"/>
    <w:rsid w:val="009A2B3B"/>
    <w:rsid w:val="009A3DA6"/>
    <w:rsid w:val="009A44EA"/>
    <w:rsid w:val="009A62BB"/>
    <w:rsid w:val="009B34D3"/>
    <w:rsid w:val="009B5B33"/>
    <w:rsid w:val="009B788D"/>
    <w:rsid w:val="009C019C"/>
    <w:rsid w:val="009C36E4"/>
    <w:rsid w:val="009C5CE5"/>
    <w:rsid w:val="009C6F55"/>
    <w:rsid w:val="009C72C7"/>
    <w:rsid w:val="009D0F30"/>
    <w:rsid w:val="009D2F0D"/>
    <w:rsid w:val="009D4723"/>
    <w:rsid w:val="009D6D7A"/>
    <w:rsid w:val="009D786B"/>
    <w:rsid w:val="009E2440"/>
    <w:rsid w:val="00A114E5"/>
    <w:rsid w:val="00A1554C"/>
    <w:rsid w:val="00A20F24"/>
    <w:rsid w:val="00A2352D"/>
    <w:rsid w:val="00A248D4"/>
    <w:rsid w:val="00A30500"/>
    <w:rsid w:val="00A37905"/>
    <w:rsid w:val="00A43FF4"/>
    <w:rsid w:val="00A4795E"/>
    <w:rsid w:val="00A51525"/>
    <w:rsid w:val="00A5300D"/>
    <w:rsid w:val="00A57735"/>
    <w:rsid w:val="00A816EC"/>
    <w:rsid w:val="00A920DF"/>
    <w:rsid w:val="00AA2738"/>
    <w:rsid w:val="00AA341D"/>
    <w:rsid w:val="00AA7450"/>
    <w:rsid w:val="00AB21F4"/>
    <w:rsid w:val="00AB3347"/>
    <w:rsid w:val="00AB69CF"/>
    <w:rsid w:val="00AC0549"/>
    <w:rsid w:val="00AC12BF"/>
    <w:rsid w:val="00AC1488"/>
    <w:rsid w:val="00AD2F88"/>
    <w:rsid w:val="00AD5A82"/>
    <w:rsid w:val="00AE448A"/>
    <w:rsid w:val="00AF5A66"/>
    <w:rsid w:val="00AF7D47"/>
    <w:rsid w:val="00B01941"/>
    <w:rsid w:val="00B05DB6"/>
    <w:rsid w:val="00B250EB"/>
    <w:rsid w:val="00B25EA3"/>
    <w:rsid w:val="00B4461E"/>
    <w:rsid w:val="00B532DF"/>
    <w:rsid w:val="00B53FFD"/>
    <w:rsid w:val="00B63629"/>
    <w:rsid w:val="00B660F0"/>
    <w:rsid w:val="00B66A47"/>
    <w:rsid w:val="00B7301D"/>
    <w:rsid w:val="00B84509"/>
    <w:rsid w:val="00B87204"/>
    <w:rsid w:val="00BB4C8A"/>
    <w:rsid w:val="00BB738D"/>
    <w:rsid w:val="00BC3FC1"/>
    <w:rsid w:val="00BD135D"/>
    <w:rsid w:val="00BD1384"/>
    <w:rsid w:val="00BD2A81"/>
    <w:rsid w:val="00BD5642"/>
    <w:rsid w:val="00BE56F7"/>
    <w:rsid w:val="00BF009E"/>
    <w:rsid w:val="00C02966"/>
    <w:rsid w:val="00C053C6"/>
    <w:rsid w:val="00C06BBB"/>
    <w:rsid w:val="00C11AC9"/>
    <w:rsid w:val="00C31546"/>
    <w:rsid w:val="00C356D8"/>
    <w:rsid w:val="00C541B4"/>
    <w:rsid w:val="00C55FBF"/>
    <w:rsid w:val="00C80FAA"/>
    <w:rsid w:val="00C8262D"/>
    <w:rsid w:val="00C831C6"/>
    <w:rsid w:val="00C9432F"/>
    <w:rsid w:val="00C9483D"/>
    <w:rsid w:val="00C94DBA"/>
    <w:rsid w:val="00C95414"/>
    <w:rsid w:val="00C95C4D"/>
    <w:rsid w:val="00CA28B2"/>
    <w:rsid w:val="00CA764A"/>
    <w:rsid w:val="00CC1C16"/>
    <w:rsid w:val="00CD1BBA"/>
    <w:rsid w:val="00CD3A1B"/>
    <w:rsid w:val="00CD7252"/>
    <w:rsid w:val="00CE21C7"/>
    <w:rsid w:val="00CE71B3"/>
    <w:rsid w:val="00D04CFF"/>
    <w:rsid w:val="00D04DD6"/>
    <w:rsid w:val="00D05520"/>
    <w:rsid w:val="00D25376"/>
    <w:rsid w:val="00D32C95"/>
    <w:rsid w:val="00D516A8"/>
    <w:rsid w:val="00D527EF"/>
    <w:rsid w:val="00D569F9"/>
    <w:rsid w:val="00D7168D"/>
    <w:rsid w:val="00D82926"/>
    <w:rsid w:val="00D909A0"/>
    <w:rsid w:val="00D95F2B"/>
    <w:rsid w:val="00D96119"/>
    <w:rsid w:val="00DB1D61"/>
    <w:rsid w:val="00DB5EE2"/>
    <w:rsid w:val="00DC49EA"/>
    <w:rsid w:val="00DD0613"/>
    <w:rsid w:val="00DD2133"/>
    <w:rsid w:val="00DD2B5E"/>
    <w:rsid w:val="00DD5087"/>
    <w:rsid w:val="00DE229C"/>
    <w:rsid w:val="00DF5FEA"/>
    <w:rsid w:val="00E27351"/>
    <w:rsid w:val="00E36D90"/>
    <w:rsid w:val="00E54007"/>
    <w:rsid w:val="00E56E9B"/>
    <w:rsid w:val="00E67096"/>
    <w:rsid w:val="00E7143A"/>
    <w:rsid w:val="00E72694"/>
    <w:rsid w:val="00E85EB9"/>
    <w:rsid w:val="00E94D3C"/>
    <w:rsid w:val="00E97460"/>
    <w:rsid w:val="00EA6415"/>
    <w:rsid w:val="00EC239B"/>
    <w:rsid w:val="00EC615C"/>
    <w:rsid w:val="00EC62E7"/>
    <w:rsid w:val="00EC7697"/>
    <w:rsid w:val="00ED1AE6"/>
    <w:rsid w:val="00ED689D"/>
    <w:rsid w:val="00ED695B"/>
    <w:rsid w:val="00EE349F"/>
    <w:rsid w:val="00F156D5"/>
    <w:rsid w:val="00F15A0B"/>
    <w:rsid w:val="00F15BA7"/>
    <w:rsid w:val="00F16CA3"/>
    <w:rsid w:val="00F251DA"/>
    <w:rsid w:val="00F51576"/>
    <w:rsid w:val="00F623DC"/>
    <w:rsid w:val="00F64426"/>
    <w:rsid w:val="00F655DE"/>
    <w:rsid w:val="00F7197B"/>
    <w:rsid w:val="00F77C9D"/>
    <w:rsid w:val="00F82C03"/>
    <w:rsid w:val="00F9364C"/>
    <w:rsid w:val="00FA1767"/>
    <w:rsid w:val="00FA315A"/>
    <w:rsid w:val="00FA388D"/>
    <w:rsid w:val="00FB4376"/>
    <w:rsid w:val="00FC29E9"/>
    <w:rsid w:val="00FC3010"/>
    <w:rsid w:val="00FC54AA"/>
    <w:rsid w:val="00FC5E2C"/>
    <w:rsid w:val="00FC6079"/>
    <w:rsid w:val="00FD0906"/>
    <w:rsid w:val="00FD462F"/>
    <w:rsid w:val="00FE0F7C"/>
    <w:rsid w:val="00FE6E9B"/>
    <w:rsid w:val="00FF6D4A"/>
    <w:rsid w:val="0818EF08"/>
    <w:rsid w:val="1A599118"/>
    <w:rsid w:val="1CFF87F8"/>
    <w:rsid w:val="3CC22C0F"/>
    <w:rsid w:val="65A28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0641C0"/>
  <w15:docId w15:val="{09BA0571-9B7A-408B-9A0C-028F1C245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en-US" w:eastAsia="ru-RU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05DB6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color w:val="auto"/>
      <w:sz w:val="24"/>
      <w:szCs w:val="24"/>
      <w:lang w:val="en-HR"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spacing w:before="240"/>
      <w:ind w:left="576" w:hanging="576"/>
      <w:outlineLvl w:val="1"/>
    </w:p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NormalTable0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NormalTable0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NormalTable0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NormalTable0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NormalTable0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NormalTable0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NormalTable0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NormalTable0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NormalTable0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5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5F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94A8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A80"/>
  </w:style>
  <w:style w:type="paragraph" w:styleId="ListParagraph">
    <w:name w:val="List Paragraph"/>
    <w:basedOn w:val="Normal"/>
    <w:uiPriority w:val="34"/>
    <w:qFormat/>
    <w:rsid w:val="00510D41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186B14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hr-HR" w:eastAsia="hr-HR"/>
    </w:rPr>
  </w:style>
  <w:style w:type="paragraph" w:styleId="TOC2">
    <w:name w:val="toc 2"/>
    <w:basedOn w:val="Normal"/>
    <w:next w:val="Normal"/>
    <w:autoRedefine/>
    <w:uiPriority w:val="39"/>
    <w:unhideWhenUsed/>
    <w:rsid w:val="00186B14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val="hr-HR" w:eastAsia="hr-HR"/>
    </w:rPr>
  </w:style>
  <w:style w:type="paragraph" w:styleId="TOC1">
    <w:name w:val="toc 1"/>
    <w:basedOn w:val="Normal"/>
    <w:next w:val="Normal"/>
    <w:autoRedefine/>
    <w:uiPriority w:val="39"/>
    <w:unhideWhenUsed/>
    <w:rsid w:val="00186B14"/>
    <w:pPr>
      <w:spacing w:after="100" w:line="259" w:lineRule="auto"/>
    </w:pPr>
    <w:rPr>
      <w:rFonts w:asciiTheme="minorHAnsi" w:eastAsiaTheme="minorEastAsia" w:hAnsiTheme="minorHAnsi"/>
      <w:sz w:val="22"/>
      <w:szCs w:val="22"/>
      <w:lang w:val="hr-HR" w:eastAsia="hr-HR"/>
    </w:rPr>
  </w:style>
  <w:style w:type="paragraph" w:styleId="TOC3">
    <w:name w:val="toc 3"/>
    <w:basedOn w:val="Normal"/>
    <w:next w:val="Normal"/>
    <w:autoRedefine/>
    <w:uiPriority w:val="39"/>
    <w:unhideWhenUsed/>
    <w:rsid w:val="00186B14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hr-HR" w:eastAsia="hr-HR"/>
    </w:rPr>
  </w:style>
  <w:style w:type="paragraph" w:customStyle="1" w:styleId="Default">
    <w:name w:val="Default"/>
    <w:rsid w:val="00AB3347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</w:pPr>
    <w:rPr>
      <w:rFonts w:eastAsiaTheme="minorHAnsi"/>
      <w:sz w:val="24"/>
      <w:szCs w:val="24"/>
      <w:lang w:val="hr-HR" w:eastAsia="en-US"/>
    </w:rPr>
  </w:style>
  <w:style w:type="paragraph" w:styleId="NormalWeb">
    <w:name w:val="Normal (Web)"/>
    <w:basedOn w:val="Normal"/>
    <w:uiPriority w:val="99"/>
    <w:semiHidden/>
    <w:unhideWhenUsed/>
    <w:rsid w:val="008174BF"/>
  </w:style>
  <w:style w:type="paragraph" w:styleId="Revision">
    <w:name w:val="Revision"/>
    <w:hidden/>
    <w:uiPriority w:val="99"/>
    <w:semiHidden/>
    <w:rsid w:val="00BD2A81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8C4C5E"/>
    <w:rPr>
      <w:b/>
      <w:bCs/>
    </w:rPr>
  </w:style>
  <w:style w:type="character" w:styleId="UnresolvedMention">
    <w:name w:val="Unresolved Mention"/>
    <w:basedOn w:val="DefaultParagraphFont"/>
    <w:uiPriority w:val="99"/>
    <w:rsid w:val="006A44CC"/>
    <w:rPr>
      <w:color w:val="605E5C"/>
      <w:shd w:val="clear" w:color="auto" w:fill="E1DFDD"/>
    </w:rPr>
  </w:style>
  <w:style w:type="table" w:styleId="PlainTable3">
    <w:name w:val="Plain Table 3"/>
    <w:basedOn w:val="TableNormal"/>
    <w:uiPriority w:val="43"/>
    <w:rsid w:val="00AB69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B69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666C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700CF3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700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1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1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39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1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90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2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96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1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9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9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65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18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9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4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39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9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18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1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82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2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8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01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0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7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27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3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9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27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7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44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avidan.hr/" TargetMode="External"/><Relationship Id="rId2" Type="http://schemas.openxmlformats.org/officeDocument/2006/relationships/hyperlink" Target="https://www.i-biljeske.hr/" TargetMode="External"/><Relationship Id="rId1" Type="http://schemas.openxmlformats.org/officeDocument/2006/relationships/hyperlink" Target="https://www.avidan.hr/" TargetMode="External"/><Relationship Id="rId4" Type="http://schemas.openxmlformats.org/officeDocument/2006/relationships/hyperlink" Target="https://www.i-biljeske.hr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vidan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81B10-3630-4368-910D-21B5D62C7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8</Pages>
  <Words>2260</Words>
  <Characters>12570</Characters>
  <Application>Microsoft Office Word</Application>
  <DocSecurity>0</DocSecurity>
  <Lines>838</Lines>
  <Paragraphs>617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 Knezić</dc:creator>
  <cp:lastModifiedBy>Danijel Knezić</cp:lastModifiedBy>
  <cp:revision>157</cp:revision>
  <dcterms:created xsi:type="dcterms:W3CDTF">2021-03-02T06:07:00Z</dcterms:created>
  <dcterms:modified xsi:type="dcterms:W3CDTF">2026-03-26T07:10:00Z</dcterms:modified>
</cp:coreProperties>
</file>