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CE25" w14:textId="77777777" w:rsidR="003A00D5" w:rsidRDefault="003A00D5" w:rsidP="003A00D5">
      <w:r>
        <w:t>Impressum</w:t>
      </w:r>
    </w:p>
    <w:p w14:paraId="1A4C4E3D" w14:textId="77777777" w:rsidR="003A00D5" w:rsidRDefault="003A00D5" w:rsidP="003A00D5"/>
    <w:p w14:paraId="7C624A1B" w14:textId="77777777" w:rsidR="003A00D5" w:rsidRDefault="003A00D5" w:rsidP="003A00D5">
      <w:r>
        <w:t>Angaben gemäß § 5 TMG und § 2 DL-</w:t>
      </w:r>
      <w:proofErr w:type="spellStart"/>
      <w:r>
        <w:t>InfoV</w:t>
      </w:r>
      <w:proofErr w:type="spellEnd"/>
      <w:r>
        <w:t>:</w:t>
      </w:r>
    </w:p>
    <w:p w14:paraId="61C1E6BE" w14:textId="77777777" w:rsidR="003A00D5" w:rsidRDefault="003A00D5" w:rsidP="003A00D5"/>
    <w:p w14:paraId="66BDE774" w14:textId="77777777" w:rsidR="003A00D5" w:rsidRDefault="003A00D5" w:rsidP="003A00D5">
      <w:proofErr w:type="spellStart"/>
      <w:r>
        <w:t>Pixlusion</w:t>
      </w:r>
      <w:proofErr w:type="spellEnd"/>
      <w:r>
        <w:t xml:space="preserve"> UG (haftungsbeschränkt)  </w:t>
      </w:r>
    </w:p>
    <w:p w14:paraId="1E654494" w14:textId="77777777" w:rsidR="003A00D5" w:rsidRDefault="003A00D5" w:rsidP="003A00D5">
      <w:r>
        <w:t xml:space="preserve">Hölderlinstraße 7  </w:t>
      </w:r>
    </w:p>
    <w:p w14:paraId="2E04A9C6" w14:textId="77777777" w:rsidR="003A00D5" w:rsidRDefault="003A00D5" w:rsidP="003A00D5">
      <w:r>
        <w:t xml:space="preserve">46242 Bottrop  </w:t>
      </w:r>
    </w:p>
    <w:p w14:paraId="03F1D9C4" w14:textId="77777777" w:rsidR="003A00D5" w:rsidRDefault="003A00D5" w:rsidP="003A00D5"/>
    <w:p w14:paraId="703BD698" w14:textId="59B96053" w:rsidR="003A00D5" w:rsidRDefault="003A00D5" w:rsidP="003A00D5">
      <w:r>
        <w:t xml:space="preserve">Vertreten durch: </w:t>
      </w:r>
      <w:r>
        <w:t xml:space="preserve">Noah Nagel </w:t>
      </w:r>
    </w:p>
    <w:p w14:paraId="42A46D5F" w14:textId="77777777" w:rsidR="003A00D5" w:rsidRDefault="003A00D5" w:rsidP="003A00D5"/>
    <w:p w14:paraId="39049B92" w14:textId="77777777" w:rsidR="003A00D5" w:rsidRDefault="003A00D5" w:rsidP="003A00D5">
      <w:r>
        <w:t xml:space="preserve">E-Mail: pixlusion@hotmail.com  </w:t>
      </w:r>
    </w:p>
    <w:p w14:paraId="00D10383" w14:textId="77777777" w:rsidR="003A00D5" w:rsidRDefault="003A00D5" w:rsidP="003A00D5"/>
    <w:p w14:paraId="6D807966" w14:textId="77777777" w:rsidR="003A00D5" w:rsidRDefault="003A00D5" w:rsidP="003A00D5">
      <w:r>
        <w:t xml:space="preserve">Umsatzsteuer-Identifikationsnummer: DE457971001  </w:t>
      </w:r>
    </w:p>
    <w:p w14:paraId="74BE42D3" w14:textId="77777777" w:rsidR="003A00D5" w:rsidRDefault="003A00D5" w:rsidP="003A00D5">
      <w:r>
        <w:t xml:space="preserve">Handelsregister: HRB 19381, Amtsgericht Essen  </w:t>
      </w:r>
    </w:p>
    <w:p w14:paraId="42169F4C" w14:textId="77777777" w:rsidR="003A00D5" w:rsidRDefault="003A00D5" w:rsidP="003A00D5"/>
    <w:p w14:paraId="78EA102E" w14:textId="77777777" w:rsidR="003A00D5" w:rsidRDefault="003A00D5" w:rsidP="003A00D5">
      <w:r>
        <w:t xml:space="preserve">EU-Streitschlichtung:  </w:t>
      </w:r>
    </w:p>
    <w:p w14:paraId="467BB24A" w14:textId="77777777" w:rsidR="003A00D5" w:rsidRDefault="003A00D5" w:rsidP="003A00D5">
      <w:r>
        <w:t>Die Europäische Kommission stellt eine Plattform zur Online-Streitbeilegung (OS) bereit: https://ec.europa.eu/consumers/odr/. Unsere E-Mail-Adresse findest du oben im Impressum.</w:t>
      </w:r>
    </w:p>
    <w:p w14:paraId="1273AB36" w14:textId="77777777" w:rsidR="003A00D5" w:rsidRDefault="003A00D5" w:rsidP="003A00D5"/>
    <w:p w14:paraId="7A7BE06D" w14:textId="77777777" w:rsidR="003A00D5" w:rsidRDefault="003A00D5" w:rsidP="003A00D5">
      <w:r>
        <w:t xml:space="preserve">Verbraucherstreitbeilegung:  </w:t>
      </w:r>
    </w:p>
    <w:p w14:paraId="7D5D9D12" w14:textId="77777777" w:rsidR="003A00D5" w:rsidRDefault="003A00D5" w:rsidP="003A00D5">
      <w:r>
        <w:t>Wir sind nicht bereit oder verpflichtet, an Streitbeilegungsverfahren vor einer Verbraucherschlichtungsstelle teilzunehmen.</w:t>
      </w:r>
    </w:p>
    <w:p w14:paraId="0B5FB5E7" w14:textId="77777777" w:rsidR="003A00D5" w:rsidRDefault="003A00D5" w:rsidP="003A00D5"/>
    <w:p w14:paraId="71D203DB" w14:textId="77777777" w:rsidR="003A00D5" w:rsidRDefault="003A00D5" w:rsidP="003A00D5">
      <w:r>
        <w:t xml:space="preserve">Haftungsausschluss:  </w:t>
      </w:r>
    </w:p>
    <w:p w14:paraId="20EAD774" w14:textId="77777777" w:rsidR="003A00D5" w:rsidRDefault="003A00D5" w:rsidP="003A00D5">
      <w:r>
        <w:t xml:space="preserve">Trotz sorgfältiger inhaltlicher Kontrolle übernehmen wir keine Haftung für die Inhalte externer Links. Für den Inhalt der verlinkten Seiten sind ausschließlich deren Betreiber verantwortlich.  </w:t>
      </w:r>
    </w:p>
    <w:p w14:paraId="6C585062" w14:textId="77777777" w:rsidR="003A00D5" w:rsidRDefault="003A00D5" w:rsidP="003A00D5"/>
    <w:p w14:paraId="2BC0E3A2" w14:textId="1310B83D" w:rsidR="009812A3" w:rsidRDefault="003A00D5" w:rsidP="003A00D5">
      <w:r>
        <w:lastRenderedPageBreak/>
        <w:t>Als Diensteanbieter sind wir gemäß § 7 Abs. 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sectPr w:rsidR="009812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D5"/>
    <w:rsid w:val="003A00D5"/>
    <w:rsid w:val="006C0E6F"/>
    <w:rsid w:val="009812A3"/>
    <w:rsid w:val="00A30122"/>
    <w:rsid w:val="00EC01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201F"/>
  <w15:chartTrackingRefBased/>
  <w15:docId w15:val="{1AF607B5-CFB3-40CB-A5F7-CD435676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A0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A0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A00D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A00D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A00D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A00D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A00D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A00D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A00D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00D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A00D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A00D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A00D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A00D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A00D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00D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A00D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00D5"/>
    <w:rPr>
      <w:rFonts w:eastAsiaTheme="majorEastAsia" w:cstheme="majorBidi"/>
      <w:color w:val="272727" w:themeColor="text1" w:themeTint="D8"/>
    </w:rPr>
  </w:style>
  <w:style w:type="paragraph" w:styleId="Titel">
    <w:name w:val="Title"/>
    <w:basedOn w:val="Standard"/>
    <w:next w:val="Standard"/>
    <w:link w:val="TitelZchn"/>
    <w:uiPriority w:val="10"/>
    <w:qFormat/>
    <w:rsid w:val="003A0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A00D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00D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A00D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A00D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A00D5"/>
    <w:rPr>
      <w:i/>
      <w:iCs/>
      <w:color w:val="404040" w:themeColor="text1" w:themeTint="BF"/>
    </w:rPr>
  </w:style>
  <w:style w:type="paragraph" w:styleId="Listenabsatz">
    <w:name w:val="List Paragraph"/>
    <w:basedOn w:val="Standard"/>
    <w:uiPriority w:val="34"/>
    <w:qFormat/>
    <w:rsid w:val="003A00D5"/>
    <w:pPr>
      <w:ind w:left="720"/>
      <w:contextualSpacing/>
    </w:pPr>
  </w:style>
  <w:style w:type="character" w:styleId="IntensiveHervorhebung">
    <w:name w:val="Intense Emphasis"/>
    <w:basedOn w:val="Absatz-Standardschriftart"/>
    <w:uiPriority w:val="21"/>
    <w:qFormat/>
    <w:rsid w:val="003A00D5"/>
    <w:rPr>
      <w:i/>
      <w:iCs/>
      <w:color w:val="0F4761" w:themeColor="accent1" w:themeShade="BF"/>
    </w:rPr>
  </w:style>
  <w:style w:type="paragraph" w:styleId="IntensivesZitat">
    <w:name w:val="Intense Quote"/>
    <w:basedOn w:val="Standard"/>
    <w:next w:val="Standard"/>
    <w:link w:val="IntensivesZitatZchn"/>
    <w:uiPriority w:val="30"/>
    <w:qFormat/>
    <w:rsid w:val="003A0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A00D5"/>
    <w:rPr>
      <w:i/>
      <w:iCs/>
      <w:color w:val="0F4761" w:themeColor="accent1" w:themeShade="BF"/>
    </w:rPr>
  </w:style>
  <w:style w:type="character" w:styleId="IntensiverVerweis">
    <w:name w:val="Intense Reference"/>
    <w:basedOn w:val="Absatz-Standardschriftart"/>
    <w:uiPriority w:val="32"/>
    <w:qFormat/>
    <w:rsid w:val="003A00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1357</Characters>
  <Application>Microsoft Office Word</Application>
  <DocSecurity>0</DocSecurity>
  <Lines>38</Lines>
  <Paragraphs>16</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Heß</dc:creator>
  <cp:keywords/>
  <dc:description/>
  <cp:lastModifiedBy>Julian Heß</cp:lastModifiedBy>
  <cp:revision>3</cp:revision>
  <dcterms:created xsi:type="dcterms:W3CDTF">2026-01-20T18:08:00Z</dcterms:created>
  <dcterms:modified xsi:type="dcterms:W3CDTF">2026-01-20T18:09:00Z</dcterms:modified>
</cp:coreProperties>
</file>