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u w:val="single"/>
        </w:rPr>
      </w:pPr>
      <w:r w:rsidDel="00000000" w:rsidR="00000000" w:rsidRPr="00000000">
        <w:rPr>
          <w:sz w:val="28"/>
          <w:szCs w:val="28"/>
          <w:u w:val="single"/>
          <w:rtl w:val="0"/>
        </w:rPr>
        <w:t xml:space="preserve">Impressum</w:t>
      </w:r>
    </w:p>
    <w:p w:rsidR="00000000" w:rsidDel="00000000" w:rsidP="00000000" w:rsidRDefault="00000000" w:rsidRPr="00000000" w14:paraId="00000002">
      <w:pPr>
        <w:rPr>
          <w:sz w:val="28"/>
          <w:szCs w:val="28"/>
          <w:u w:val="single"/>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Erklärungen gemäß § 5 TMG</w:t>
      </w:r>
    </w:p>
    <w:p w:rsidR="00000000" w:rsidDel="00000000" w:rsidP="00000000" w:rsidRDefault="00000000" w:rsidRPr="00000000" w14:paraId="00000004">
      <w:pPr>
        <w:rPr>
          <w:sz w:val="28"/>
          <w:szCs w:val="28"/>
        </w:rPr>
      </w:pPr>
      <w:r w:rsidDel="00000000" w:rsidR="00000000" w:rsidRPr="00000000">
        <w:rPr>
          <w:sz w:val="28"/>
          <w:szCs w:val="28"/>
          <w:rtl w:val="0"/>
        </w:rPr>
        <w:t xml:space="preserve">Zeuske Marketing</w:t>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E-Mail: kontakt@zeuskemarketing.de</w:t>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Telefon: +49 1590 2388644</w:t>
      </w:r>
    </w:p>
    <w:p w:rsidR="00000000" w:rsidDel="00000000" w:rsidP="00000000" w:rsidRDefault="00000000" w:rsidRPr="00000000" w14:paraId="00000007">
      <w:pPr>
        <w:rPr>
          <w:sz w:val="28"/>
          <w:szCs w:val="28"/>
        </w:rPr>
      </w:pPr>
      <w:r w:rsidDel="00000000" w:rsidR="00000000" w:rsidRPr="00000000">
        <w:rPr>
          <w:sz w:val="28"/>
          <w:szCs w:val="28"/>
          <w:rtl w:val="0"/>
        </w:rPr>
        <w:t xml:space="preserve">Verantwortlich für die folgenden Inhalte gemäß § 55 Abs. 2 RStV:</w:t>
      </w:r>
    </w:p>
    <w:p w:rsidR="00000000" w:rsidDel="00000000" w:rsidP="00000000" w:rsidRDefault="00000000" w:rsidRPr="00000000" w14:paraId="00000008">
      <w:pPr>
        <w:rPr>
          <w:b w:val="1"/>
          <w:sz w:val="21"/>
          <w:szCs w:val="21"/>
        </w:rPr>
      </w:pPr>
      <w:r w:rsidDel="00000000" w:rsidR="00000000" w:rsidRPr="00000000">
        <w:rPr>
          <w:sz w:val="28"/>
          <w:szCs w:val="28"/>
          <w:rtl w:val="0"/>
        </w:rPr>
        <w:t xml:space="preserve">Geschäftsführer: Alexander Zeuske</w:t>
      </w:r>
      <w:r w:rsidDel="00000000" w:rsidR="00000000" w:rsidRPr="00000000">
        <w:rPr>
          <w:rtl w:val="0"/>
        </w:rPr>
      </w:r>
    </w:p>
    <w:p w:rsidR="00000000" w:rsidDel="00000000" w:rsidP="00000000" w:rsidRDefault="00000000" w:rsidRPr="00000000" w14:paraId="00000009">
      <w:pPr>
        <w:rPr>
          <w:sz w:val="21"/>
          <w:szCs w:val="21"/>
        </w:rPr>
      </w:pPr>
      <w:r w:rsidDel="00000000" w:rsidR="00000000" w:rsidRPr="00000000">
        <w:rPr>
          <w:rtl w:val="0"/>
        </w:rPr>
      </w:r>
    </w:p>
    <w:p w:rsidR="00000000" w:rsidDel="00000000" w:rsidP="00000000" w:rsidRDefault="00000000" w:rsidRPr="00000000" w14:paraId="0000000A">
      <w:pPr>
        <w:rPr>
          <w:b w:val="1"/>
          <w:sz w:val="21"/>
          <w:szCs w:val="21"/>
        </w:rPr>
      </w:pPr>
      <w:r w:rsidDel="00000000" w:rsidR="00000000" w:rsidRPr="00000000">
        <w:rPr>
          <w:b w:val="1"/>
          <w:sz w:val="21"/>
          <w:szCs w:val="21"/>
          <w:rtl w:val="0"/>
        </w:rPr>
        <w:t xml:space="preserve">Haftung für Inhalte</w:t>
      </w:r>
    </w:p>
    <w:p w:rsidR="00000000" w:rsidDel="00000000" w:rsidP="00000000" w:rsidRDefault="00000000" w:rsidRPr="00000000" w14:paraId="0000000B">
      <w:pPr>
        <w:rPr>
          <w:sz w:val="21"/>
          <w:szCs w:val="21"/>
        </w:rPr>
      </w:pPr>
      <w:r w:rsidDel="00000000" w:rsidR="00000000" w:rsidRPr="00000000">
        <w:rPr>
          <w:sz w:val="21"/>
          <w:szCs w:val="21"/>
          <w:rtl w:val="0"/>
        </w:rPr>
        <w:t xml:space="preserve">Die Inhalte unserer Seiten wurden mit größter Sorgfalt erstellt. Für die Richtigkeit, Vollständigkeit und Aktualität der Inhalte können wir jedoch keine Gewähr übernehmen.</w:t>
      </w:r>
    </w:p>
    <w:p w:rsidR="00000000" w:rsidDel="00000000" w:rsidP="00000000" w:rsidRDefault="00000000" w:rsidRPr="00000000" w14:paraId="0000000C">
      <w:pPr>
        <w:rPr>
          <w:sz w:val="21"/>
          <w:szCs w:val="21"/>
        </w:rPr>
      </w:pPr>
      <w:r w:rsidDel="00000000" w:rsidR="00000000" w:rsidRPr="00000000">
        <w:rPr>
          <w:sz w:val="21"/>
          <w:szCs w:val="21"/>
          <w:rtl w:val="0"/>
        </w:rPr>
        <w:t xml:space="preserve">Als Diensteanbieter sind wir gemäß § 7 Abs.1 TMG für eigene Inhalte auf diesen Seiten nach den allgemeinen Gesetzen verantwortlich. Nach §§ 8 bis 10 TMG sind wir als Diensteanbieter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 werden von entsprechenden Rechtsverletzungen werden wir diese Inhalte umgehend entfernen.</w:t>
      </w:r>
    </w:p>
    <w:p w:rsidR="00000000" w:rsidDel="00000000" w:rsidP="00000000" w:rsidRDefault="00000000" w:rsidRPr="00000000" w14:paraId="0000000D">
      <w:pPr>
        <w:rPr>
          <w:sz w:val="21"/>
          <w:szCs w:val="21"/>
        </w:rPr>
      </w:pPr>
      <w:r w:rsidDel="00000000" w:rsidR="00000000" w:rsidRPr="00000000">
        <w:rPr>
          <w:rtl w:val="0"/>
        </w:rPr>
      </w:r>
    </w:p>
    <w:p w:rsidR="00000000" w:rsidDel="00000000" w:rsidP="00000000" w:rsidRDefault="00000000" w:rsidRPr="00000000" w14:paraId="0000000E">
      <w:pPr>
        <w:rPr>
          <w:b w:val="1"/>
          <w:sz w:val="21"/>
          <w:szCs w:val="21"/>
        </w:rPr>
      </w:pPr>
      <w:r w:rsidDel="00000000" w:rsidR="00000000" w:rsidRPr="00000000">
        <w:rPr>
          <w:b w:val="1"/>
          <w:sz w:val="21"/>
          <w:szCs w:val="21"/>
          <w:rtl w:val="0"/>
        </w:rPr>
        <w:t xml:space="preserve">Haftung für Links</w:t>
      </w:r>
    </w:p>
    <w:p w:rsidR="00000000" w:rsidDel="00000000" w:rsidP="00000000" w:rsidRDefault="00000000" w:rsidRPr="00000000" w14:paraId="0000000F">
      <w:pPr>
        <w:rPr>
          <w:sz w:val="21"/>
          <w:szCs w:val="21"/>
        </w:rPr>
      </w:pPr>
      <w:r w:rsidDel="00000000" w:rsidR="00000000" w:rsidRPr="00000000">
        <w:rPr>
          <w:sz w:val="21"/>
          <w:szCs w:val="21"/>
          <w:rtl w:val="0"/>
        </w:rPr>
        <w:t xml:space="preserve">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werden wir derartige Links umgehend entfernen.</w:t>
      </w:r>
    </w:p>
    <w:p w:rsidR="00000000" w:rsidDel="00000000" w:rsidP="00000000" w:rsidRDefault="00000000" w:rsidRPr="00000000" w14:paraId="00000010">
      <w:pPr>
        <w:rPr>
          <w:sz w:val="21"/>
          <w:szCs w:val="21"/>
        </w:rPr>
      </w:pPr>
      <w:r w:rsidDel="00000000" w:rsidR="00000000" w:rsidRPr="00000000">
        <w:rPr>
          <w:rtl w:val="0"/>
        </w:rPr>
      </w:r>
    </w:p>
    <w:p w:rsidR="00000000" w:rsidDel="00000000" w:rsidP="00000000" w:rsidRDefault="00000000" w:rsidRPr="00000000" w14:paraId="00000011">
      <w:pPr>
        <w:rPr>
          <w:b w:val="1"/>
          <w:sz w:val="21"/>
          <w:szCs w:val="21"/>
        </w:rPr>
      </w:pPr>
      <w:r w:rsidDel="00000000" w:rsidR="00000000" w:rsidRPr="00000000">
        <w:rPr>
          <w:b w:val="1"/>
          <w:sz w:val="21"/>
          <w:szCs w:val="21"/>
          <w:rtl w:val="0"/>
        </w:rPr>
        <w:t xml:space="preserve">Widerspruch Mailing-Werbung:</w:t>
      </w:r>
    </w:p>
    <w:p w:rsidR="00000000" w:rsidDel="00000000" w:rsidP="00000000" w:rsidRDefault="00000000" w:rsidRPr="00000000" w14:paraId="00000012">
      <w:pPr>
        <w:rPr>
          <w:sz w:val="21"/>
          <w:szCs w:val="21"/>
        </w:rPr>
      </w:pPr>
      <w:r w:rsidDel="00000000" w:rsidR="00000000" w:rsidRPr="00000000">
        <w:rPr>
          <w:sz w:val="21"/>
          <w:szCs w:val="21"/>
          <w:rtl w:val="0"/>
        </w:rPr>
        <w:t xml:space="preserve">Die Nutzung der Daten, die im Rahmen der Impressumspflicht veröffentlicht wurden, zum Zweck der Übersendung von Werbemailings ist ausdrücklich untersagt. Es ist weiterhin jegliche Nutzung der Daten (speziell der E-Mail Adresse) für werbliche Zwecke untersagt, insofern dieser nicht ausdrücklich zugestimmt wurde. Sollte dieser Aufforderung nicht nachgekommen werden, leiten wir rechtliche Schritte ein.</w:t>
      </w:r>
    </w:p>
    <w:p w:rsidR="00000000" w:rsidDel="00000000" w:rsidP="00000000" w:rsidRDefault="00000000" w:rsidRPr="00000000" w14:paraId="00000013">
      <w:pPr>
        <w:rPr>
          <w:sz w:val="21"/>
          <w:szCs w:val="21"/>
        </w:rPr>
      </w:pPr>
      <w:r w:rsidDel="00000000" w:rsidR="00000000" w:rsidRPr="00000000">
        <w:rPr>
          <w:rtl w:val="0"/>
        </w:rPr>
      </w:r>
    </w:p>
    <w:p w:rsidR="00000000" w:rsidDel="00000000" w:rsidP="00000000" w:rsidRDefault="00000000" w:rsidRPr="00000000" w14:paraId="00000014">
      <w:pPr>
        <w:rPr>
          <w:sz w:val="21"/>
          <w:szCs w:val="21"/>
        </w:rPr>
      </w:pPr>
      <w:r w:rsidDel="00000000" w:rsidR="00000000" w:rsidRPr="00000000">
        <w:rPr>
          <w:rtl w:val="0"/>
        </w:rPr>
      </w:r>
    </w:p>
    <w:p w:rsidR="00000000" w:rsidDel="00000000" w:rsidP="00000000" w:rsidRDefault="00000000" w:rsidRPr="00000000" w14:paraId="00000015">
      <w:pPr>
        <w:rPr>
          <w:b w:val="1"/>
          <w:sz w:val="21"/>
          <w:szCs w:val="21"/>
        </w:rPr>
      </w:pPr>
      <w:r w:rsidDel="00000000" w:rsidR="00000000" w:rsidRPr="00000000">
        <w:rPr>
          <w:b w:val="1"/>
          <w:sz w:val="21"/>
          <w:szCs w:val="21"/>
          <w:rtl w:val="0"/>
        </w:rPr>
        <w:t xml:space="preserve">Urheberrecht</w:t>
      </w:r>
    </w:p>
    <w:p w:rsidR="00000000" w:rsidDel="00000000" w:rsidP="00000000" w:rsidRDefault="00000000" w:rsidRPr="00000000" w14:paraId="00000016">
      <w:pPr>
        <w:rPr>
          <w:sz w:val="21"/>
          <w:szCs w:val="21"/>
        </w:rPr>
      </w:pPr>
      <w:r w:rsidDel="00000000" w:rsidR="00000000" w:rsidRPr="00000000">
        <w:rPr>
          <w:sz w:val="21"/>
          <w:szCs w:val="21"/>
          <w:rtl w:val="0"/>
        </w:rPr>
        <w:t xml:space="preserve">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 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rsidR="00000000" w:rsidDel="00000000" w:rsidP="00000000" w:rsidRDefault="00000000" w:rsidRPr="00000000" w14:paraId="00000017">
      <w:pPr>
        <w:rPr>
          <w:sz w:val="21"/>
          <w:szCs w:val="21"/>
        </w:rPr>
      </w:pPr>
      <w:r w:rsidDel="00000000" w:rsidR="00000000" w:rsidRPr="00000000">
        <w:rPr>
          <w:rtl w:val="0"/>
        </w:rPr>
      </w:r>
    </w:p>
    <w:p w:rsidR="00000000" w:rsidDel="00000000" w:rsidP="00000000" w:rsidRDefault="00000000" w:rsidRPr="00000000" w14:paraId="00000018">
      <w:pPr>
        <w:rPr>
          <w:sz w:val="21"/>
          <w:szCs w:val="21"/>
        </w:rPr>
      </w:pPr>
      <w:r w:rsidDel="00000000" w:rsidR="00000000" w:rsidRPr="00000000">
        <w:rPr>
          <w:sz w:val="21"/>
          <w:szCs w:val="21"/>
          <w:rtl w:val="0"/>
        </w:rPr>
        <w:t xml:space="preserve">EU Verfahren zur Streitbeilegung</w:t>
      </w:r>
    </w:p>
    <w:p w:rsidR="00000000" w:rsidDel="00000000" w:rsidP="00000000" w:rsidRDefault="00000000" w:rsidRPr="00000000" w14:paraId="00000019">
      <w:pPr>
        <w:rPr>
          <w:sz w:val="21"/>
          <w:szCs w:val="21"/>
        </w:rPr>
      </w:pPr>
      <w:r w:rsidDel="00000000" w:rsidR="00000000" w:rsidRPr="00000000">
        <w:rPr>
          <w:sz w:val="21"/>
          <w:szCs w:val="21"/>
          <w:rtl w:val="0"/>
        </w:rPr>
        <w:t xml:space="preserve">Pflichtinformation nach der Verordnung (EU) Nr. 524/2013 des Europäischen Parlaments und Rats:</w:t>
      </w:r>
    </w:p>
    <w:p w:rsidR="00000000" w:rsidDel="00000000" w:rsidP="00000000" w:rsidRDefault="00000000" w:rsidRPr="00000000" w14:paraId="0000001A">
      <w:pPr>
        <w:rPr>
          <w:sz w:val="21"/>
          <w:szCs w:val="21"/>
        </w:rPr>
      </w:pPr>
      <w:r w:rsidDel="00000000" w:rsidR="00000000" w:rsidRPr="00000000">
        <w:rPr>
          <w:sz w:val="21"/>
          <w:szCs w:val="21"/>
          <w:rtl w:val="0"/>
        </w:rPr>
        <w:t xml:space="preserve">Link zur Homepage der Stelle für die Online-Beilegung verbraucherrechtlicher Streitigkeiten der Europäischen Kommission: https://ec.europa.eu/consumers/odr weiterführende Informationen stehen Ihnen dort seit dem 15.02.2016 zur Verfügung. © Spirit Legal LLP 2016.</w:t>
      </w:r>
    </w:p>
    <w:p w:rsidR="00000000" w:rsidDel="00000000" w:rsidP="00000000" w:rsidRDefault="00000000" w:rsidRPr="00000000" w14:paraId="0000001B">
      <w:pPr>
        <w:rPr>
          <w:sz w:val="21"/>
          <w:szCs w:val="21"/>
        </w:rPr>
      </w:pPr>
      <w:r w:rsidDel="00000000" w:rsidR="00000000" w:rsidRPr="00000000">
        <w:rPr>
          <w:rtl w:val="0"/>
        </w:rPr>
      </w:r>
    </w:p>
    <w:p w:rsidR="00000000" w:rsidDel="00000000" w:rsidP="00000000" w:rsidRDefault="00000000" w:rsidRPr="00000000" w14:paraId="0000001C">
      <w:pPr>
        <w:rPr>
          <w:sz w:val="21"/>
          <w:szCs w:val="21"/>
        </w:rPr>
      </w:pPr>
      <w:r w:rsidDel="00000000" w:rsidR="00000000" w:rsidRPr="00000000">
        <w:rPr>
          <w:sz w:val="21"/>
          <w:szCs w:val="21"/>
          <w:rtl w:val="0"/>
        </w:rPr>
        <w:t xml:space="preserve">Zeuske Marketing</w:t>
      </w:r>
    </w:p>
    <w:p w:rsidR="00000000" w:rsidDel="00000000" w:rsidP="00000000" w:rsidRDefault="00000000" w:rsidRPr="00000000" w14:paraId="0000001D">
      <w:pPr>
        <w:rPr>
          <w:sz w:val="21"/>
          <w:szCs w:val="21"/>
        </w:rPr>
      </w:pPr>
      <w:r w:rsidDel="00000000" w:rsidR="00000000" w:rsidRPr="00000000">
        <w:rPr>
          <w:sz w:val="21"/>
          <w:szCs w:val="21"/>
          <w:rtl w:val="0"/>
        </w:rPr>
        <w:t xml:space="preserve">E-Mail: kontakt@zeuskemarketing.de</w:t>
      </w:r>
    </w:p>
    <w:p w:rsidR="00000000" w:rsidDel="00000000" w:rsidP="00000000" w:rsidRDefault="00000000" w:rsidRPr="00000000" w14:paraId="0000001E">
      <w:pPr>
        <w:rPr>
          <w:sz w:val="21"/>
          <w:szCs w:val="21"/>
        </w:rPr>
      </w:pPr>
      <w:r w:rsidDel="00000000" w:rsidR="00000000" w:rsidRPr="00000000">
        <w:rPr>
          <w:sz w:val="21"/>
          <w:szCs w:val="21"/>
          <w:rtl w:val="0"/>
        </w:rPr>
        <w:t xml:space="preserve">Telefon: +49 1590 2388644</w:t>
      </w:r>
    </w:p>
    <w:p w:rsidR="00000000" w:rsidDel="00000000" w:rsidP="00000000" w:rsidRDefault="00000000" w:rsidRPr="00000000" w14:paraId="0000001F">
      <w:pPr>
        <w:rPr>
          <w:rFonts w:ascii="Caveat" w:cs="Caveat" w:eastAsia="Caveat" w:hAnsi="Caveat"/>
          <w:sz w:val="144"/>
          <w:szCs w:val="14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